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8F7C94" w14:textId="77777777" w:rsidR="0071653B" w:rsidRDefault="00BD747D" w:rsidP="00BD747D">
      <w:pPr>
        <w:jc w:val="center"/>
        <w:rPr>
          <w:b/>
          <w:sz w:val="24"/>
          <w:szCs w:val="24"/>
        </w:rPr>
      </w:pPr>
      <w:bookmarkStart w:id="0" w:name="_Hlk24454934"/>
      <w:bookmarkEnd w:id="0"/>
      <w:r w:rsidRPr="00BD747D">
        <w:rPr>
          <w:b/>
          <w:sz w:val="24"/>
          <w:szCs w:val="24"/>
        </w:rPr>
        <w:t>Modification Notes – Kaldi Wide Coffee Roaster</w:t>
      </w:r>
    </w:p>
    <w:p w14:paraId="55AAEBBE" w14:textId="77777777" w:rsidR="00BD747D" w:rsidRDefault="00363575" w:rsidP="00BD747D">
      <w:pPr>
        <w:rPr>
          <w:szCs w:val="20"/>
        </w:rPr>
      </w:pPr>
      <w:r>
        <w:rPr>
          <w:noProof/>
          <w:szCs w:val="20"/>
        </w:rPr>
        <w:drawing>
          <wp:anchor distT="0" distB="0" distL="114300" distR="114300" simplePos="0" relativeHeight="251664384" behindDoc="0" locked="0" layoutInCell="1" allowOverlap="1" wp14:anchorId="6A644E64" wp14:editId="2520353C">
            <wp:simplePos x="0" y="0"/>
            <wp:positionH relativeFrom="column">
              <wp:posOffset>2394410</wp:posOffset>
            </wp:positionH>
            <wp:positionV relativeFrom="paragraph">
              <wp:posOffset>179070</wp:posOffset>
            </wp:positionV>
            <wp:extent cx="1147445" cy="86169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aldi-roaster.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47445" cy="861695"/>
                    </a:xfrm>
                    <a:prstGeom prst="rect">
                      <a:avLst/>
                    </a:prstGeom>
                  </pic:spPr>
                </pic:pic>
              </a:graphicData>
            </a:graphic>
            <wp14:sizeRelH relativeFrom="margin">
              <wp14:pctWidth>0</wp14:pctWidth>
            </wp14:sizeRelH>
            <wp14:sizeRelV relativeFrom="margin">
              <wp14:pctHeight>0</wp14:pctHeight>
            </wp14:sizeRelV>
          </wp:anchor>
        </w:drawing>
      </w:r>
      <w:r w:rsidR="00BD747D">
        <w:rPr>
          <w:szCs w:val="20"/>
        </w:rPr>
        <w:t xml:space="preserve">The </w:t>
      </w:r>
      <w:hyperlink r:id="rId8" w:history="1">
        <w:r w:rsidR="00BD747D" w:rsidRPr="00301451">
          <w:rPr>
            <w:rStyle w:val="Hyperlink"/>
            <w:szCs w:val="20"/>
          </w:rPr>
          <w:t>Kaldi Wide Coffee Roaster</w:t>
        </w:r>
      </w:hyperlink>
      <w:r w:rsidR="00BD747D">
        <w:rPr>
          <w:szCs w:val="20"/>
        </w:rPr>
        <w:t xml:space="preserve"> is a no-frills, well-made machine manufactured in South Korea.</w:t>
      </w:r>
    </w:p>
    <w:p w14:paraId="1922B7C9" w14:textId="77777777" w:rsidR="00584B31" w:rsidRDefault="006F21F4" w:rsidP="00BD747D">
      <w:pPr>
        <w:rPr>
          <w:szCs w:val="20"/>
        </w:rPr>
      </w:pPr>
      <w:r>
        <w:rPr>
          <w:noProof/>
          <w:szCs w:val="20"/>
        </w:rPr>
        <w:drawing>
          <wp:anchor distT="0" distB="0" distL="114300" distR="114300" simplePos="0" relativeHeight="251662336" behindDoc="0" locked="0" layoutInCell="1" allowOverlap="1" wp14:anchorId="5FA70FA5" wp14:editId="27100668">
            <wp:simplePos x="0" y="0"/>
            <wp:positionH relativeFrom="column">
              <wp:posOffset>2500630</wp:posOffset>
            </wp:positionH>
            <wp:positionV relativeFrom="paragraph">
              <wp:posOffset>1107440</wp:posOffset>
            </wp:positionV>
            <wp:extent cx="1021715" cy="793750"/>
            <wp:effectExtent l="0" t="0" r="6985" b="635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hmo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21715" cy="793750"/>
                    </a:xfrm>
                    <a:prstGeom prst="rect">
                      <a:avLst/>
                    </a:prstGeom>
                  </pic:spPr>
                </pic:pic>
              </a:graphicData>
            </a:graphic>
            <wp14:sizeRelH relativeFrom="margin">
              <wp14:pctWidth>0</wp14:pctWidth>
            </wp14:sizeRelH>
            <wp14:sizeRelV relativeFrom="margin">
              <wp14:pctHeight>0</wp14:pctHeight>
            </wp14:sizeRelV>
          </wp:anchor>
        </w:drawing>
      </w:r>
      <w:r>
        <w:rPr>
          <w:szCs w:val="20"/>
        </w:rPr>
        <w:br/>
      </w:r>
      <w:r w:rsidR="00584B31">
        <w:rPr>
          <w:szCs w:val="20"/>
        </w:rPr>
        <w:t xml:space="preserve">My first roaster was a </w:t>
      </w:r>
      <w:hyperlink r:id="rId10" w:history="1">
        <w:proofErr w:type="spellStart"/>
        <w:r w:rsidR="00584B31" w:rsidRPr="00B01256">
          <w:rPr>
            <w:rStyle w:val="Hyperlink"/>
            <w:szCs w:val="20"/>
          </w:rPr>
          <w:t>Behmor</w:t>
        </w:r>
        <w:proofErr w:type="spellEnd"/>
        <w:r w:rsidR="00584B31" w:rsidRPr="00B01256">
          <w:rPr>
            <w:rStyle w:val="Hyperlink"/>
            <w:szCs w:val="20"/>
          </w:rPr>
          <w:t xml:space="preserve"> 1600</w:t>
        </w:r>
      </w:hyperlink>
      <w:r w:rsidR="00584B31">
        <w:rPr>
          <w:szCs w:val="20"/>
        </w:rPr>
        <w:t xml:space="preserve"> that I subsequently upgraded to a </w:t>
      </w:r>
      <w:proofErr w:type="spellStart"/>
      <w:r w:rsidR="00584B31">
        <w:rPr>
          <w:szCs w:val="20"/>
        </w:rPr>
        <w:t>Behmor</w:t>
      </w:r>
      <w:proofErr w:type="spellEnd"/>
      <w:r>
        <w:rPr>
          <w:szCs w:val="20"/>
        </w:rPr>
        <w:t xml:space="preserve"> 1600 Plus.</w:t>
      </w:r>
    </w:p>
    <w:p w14:paraId="63F169BE" w14:textId="77777777" w:rsidR="00B01256" w:rsidRDefault="006F21F4" w:rsidP="00BD747D">
      <w:pPr>
        <w:rPr>
          <w:szCs w:val="20"/>
        </w:rPr>
      </w:pPr>
      <w:r>
        <w:rPr>
          <w:noProof/>
          <w:szCs w:val="20"/>
        </w:rPr>
        <w:drawing>
          <wp:anchor distT="0" distB="0" distL="114300" distR="114300" simplePos="0" relativeHeight="251663360" behindDoc="0" locked="0" layoutInCell="1" allowOverlap="1" wp14:anchorId="2CD298FA" wp14:editId="26437674">
            <wp:simplePos x="0" y="0"/>
            <wp:positionH relativeFrom="column">
              <wp:posOffset>2436495</wp:posOffset>
            </wp:positionH>
            <wp:positionV relativeFrom="paragraph">
              <wp:posOffset>887095</wp:posOffset>
            </wp:positionV>
            <wp:extent cx="1104900" cy="99822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ottop.g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04900" cy="998220"/>
                    </a:xfrm>
                    <a:prstGeom prst="rect">
                      <a:avLst/>
                    </a:prstGeom>
                  </pic:spPr>
                </pic:pic>
              </a:graphicData>
            </a:graphic>
            <wp14:sizeRelH relativeFrom="margin">
              <wp14:pctWidth>0</wp14:pctWidth>
            </wp14:sizeRelH>
            <wp14:sizeRelV relativeFrom="margin">
              <wp14:pctHeight>0</wp14:pctHeight>
            </wp14:sizeRelV>
          </wp:anchor>
        </w:drawing>
      </w:r>
      <w:r w:rsidR="00B01256">
        <w:rPr>
          <w:szCs w:val="20"/>
        </w:rPr>
        <w:t xml:space="preserve">Next, I roasted with a </w:t>
      </w:r>
      <w:hyperlink r:id="rId12" w:history="1">
        <w:proofErr w:type="spellStart"/>
        <w:r w:rsidR="00B01256" w:rsidRPr="00B01256">
          <w:rPr>
            <w:rStyle w:val="Hyperlink"/>
            <w:szCs w:val="20"/>
          </w:rPr>
          <w:t>Hottop</w:t>
        </w:r>
        <w:proofErr w:type="spellEnd"/>
        <w:r w:rsidR="00B01256" w:rsidRPr="00B01256">
          <w:rPr>
            <w:rStyle w:val="Hyperlink"/>
            <w:szCs w:val="20"/>
          </w:rPr>
          <w:t xml:space="preserve"> KN 8828P 2K</w:t>
        </w:r>
      </w:hyperlink>
      <w:r w:rsidR="00B01256">
        <w:rPr>
          <w:szCs w:val="20"/>
        </w:rPr>
        <w:t xml:space="preserve">.  </w:t>
      </w:r>
    </w:p>
    <w:p w14:paraId="3F72820E" w14:textId="77777777" w:rsidR="006F21F4" w:rsidRDefault="006F21F4" w:rsidP="00BD747D">
      <w:pPr>
        <w:rPr>
          <w:szCs w:val="20"/>
        </w:rPr>
      </w:pPr>
      <w:r w:rsidRPr="006F21F4">
        <w:rPr>
          <w:szCs w:val="20"/>
        </w:rPr>
        <w:t xml:space="preserve">In both cases, I was frustrated.  Though both machines have viewing windows and allow me to set roasting parameters, I didn’t have the control that I wanted. </w:t>
      </w:r>
    </w:p>
    <w:p w14:paraId="26F4195F" w14:textId="77777777" w:rsidR="00CF74A4" w:rsidRDefault="00BD747D" w:rsidP="00BD747D">
      <w:pPr>
        <w:rPr>
          <w:szCs w:val="20"/>
        </w:rPr>
      </w:pPr>
      <w:r>
        <w:rPr>
          <w:szCs w:val="20"/>
        </w:rPr>
        <w:t>As an avid home roaster, I am always looking for</w:t>
      </w:r>
      <w:r w:rsidR="00584B31">
        <w:rPr>
          <w:szCs w:val="20"/>
        </w:rPr>
        <w:t xml:space="preserve"> </w:t>
      </w:r>
      <w:r w:rsidR="006204DD">
        <w:rPr>
          <w:szCs w:val="20"/>
        </w:rPr>
        <w:t>small batch/sample roasters</w:t>
      </w:r>
      <w:r w:rsidR="00584B31">
        <w:rPr>
          <w:szCs w:val="20"/>
        </w:rPr>
        <w:t>.</w:t>
      </w:r>
      <w:r w:rsidR="006204DD">
        <w:rPr>
          <w:szCs w:val="20"/>
        </w:rPr>
        <w:t xml:space="preserve">  While there are numerous options, I could never find a quality roaster at a price that I was willing to pay.  </w:t>
      </w:r>
      <w:r w:rsidR="00CF74A4">
        <w:rPr>
          <w:szCs w:val="20"/>
        </w:rPr>
        <w:t>My ideal machine would be gas-fired, not electric.  Since I was only roasting for myself and a few friends, I was in the market for a roast capacity of one pound or less.</w:t>
      </w:r>
    </w:p>
    <w:p w14:paraId="7D7E1385" w14:textId="77777777" w:rsidR="00906606" w:rsidRDefault="00CF74A4" w:rsidP="00BD747D">
      <w:pPr>
        <w:rPr>
          <w:szCs w:val="20"/>
        </w:rPr>
      </w:pPr>
      <w:r>
        <w:rPr>
          <w:szCs w:val="20"/>
        </w:rPr>
        <w:t xml:space="preserve">One day, while searching the </w:t>
      </w:r>
      <w:r w:rsidR="00401092">
        <w:rPr>
          <w:szCs w:val="20"/>
        </w:rPr>
        <w:t>eBay</w:t>
      </w:r>
      <w:r>
        <w:rPr>
          <w:szCs w:val="20"/>
        </w:rPr>
        <w:t xml:space="preserve">, I came across </w:t>
      </w:r>
      <w:r w:rsidR="00906606">
        <w:rPr>
          <w:szCs w:val="20"/>
        </w:rPr>
        <w:t xml:space="preserve">the </w:t>
      </w:r>
      <w:hyperlink r:id="rId13" w:history="1">
        <w:r w:rsidRPr="00906606">
          <w:rPr>
            <w:rStyle w:val="Hyperlink"/>
            <w:szCs w:val="20"/>
          </w:rPr>
          <w:t>Kaldi</w:t>
        </w:r>
      </w:hyperlink>
      <w:r w:rsidR="00906606">
        <w:rPr>
          <w:szCs w:val="20"/>
        </w:rPr>
        <w:t xml:space="preserve"> Wide Coffee Roaster.</w:t>
      </w:r>
      <w:r w:rsidR="00B04F73">
        <w:rPr>
          <w:szCs w:val="20"/>
        </w:rPr>
        <w:t xml:space="preserve">  Despite the numerous spelling errors in the listing, it held promise for me. Selling for $482.06</w:t>
      </w:r>
      <w:r w:rsidR="00C4410C">
        <w:rPr>
          <w:szCs w:val="20"/>
        </w:rPr>
        <w:t xml:space="preserve"> including expedited shipping, this seemed like a great value.  The housing was all stainless steel.  It had a small motor that apparently required 220 volts.  That didn’t discourage me.  I could easily add another circuit to the sub panel in my garage.</w:t>
      </w:r>
    </w:p>
    <w:p w14:paraId="68BFD67E" w14:textId="77777777" w:rsidR="00006A5D" w:rsidRDefault="00006A5D" w:rsidP="00BD747D">
      <w:pPr>
        <w:rPr>
          <w:szCs w:val="20"/>
        </w:rPr>
      </w:pPr>
      <w:r>
        <w:rPr>
          <w:szCs w:val="20"/>
        </w:rPr>
        <w:t>I placed an order for the machine on December 11</w:t>
      </w:r>
      <w:r w:rsidRPr="00006A5D">
        <w:rPr>
          <w:szCs w:val="20"/>
          <w:vertAlign w:val="superscript"/>
        </w:rPr>
        <w:t>th</w:t>
      </w:r>
      <w:r>
        <w:rPr>
          <w:szCs w:val="20"/>
        </w:rPr>
        <w:t xml:space="preserve">, 2017, paying with PayPal.  The unit arrived </w:t>
      </w:r>
      <w:r w:rsidR="00C54E92">
        <w:rPr>
          <w:szCs w:val="20"/>
        </w:rPr>
        <w:t>on December 15</w:t>
      </w:r>
      <w:r w:rsidR="00C54E92" w:rsidRPr="00C54E92">
        <w:rPr>
          <w:szCs w:val="20"/>
          <w:vertAlign w:val="superscript"/>
        </w:rPr>
        <w:t>th</w:t>
      </w:r>
      <w:r w:rsidR="00C54E92">
        <w:rPr>
          <w:szCs w:val="20"/>
        </w:rPr>
        <w:t>.  It was carefully packed and undamaged in shipment.</w:t>
      </w:r>
    </w:p>
    <w:p w14:paraId="22947F4F" w14:textId="77777777" w:rsidR="00C54E92" w:rsidRDefault="00C54E92" w:rsidP="00BD747D">
      <w:pPr>
        <w:rPr>
          <w:szCs w:val="20"/>
        </w:rPr>
      </w:pPr>
      <w:r>
        <w:rPr>
          <w:szCs w:val="20"/>
        </w:rPr>
        <w:t>When I opened the box, I discovered that the small motor that rotated the drum came with an adapter to convert a 220 volt plug to a 110 volt one.  I was surprised that the roaster didn’t come with a heat source.  Only when I re-read the on-line description</w:t>
      </w:r>
      <w:r w:rsidR="00AE2E1C">
        <w:rPr>
          <w:szCs w:val="20"/>
        </w:rPr>
        <w:t xml:space="preserve"> more carefully did I realize that I would have to provide the heat.  The manual suggested placing the unit on a stove and heating it that way.  Since </w:t>
      </w:r>
      <w:r w:rsidR="00044D56">
        <w:rPr>
          <w:szCs w:val="20"/>
        </w:rPr>
        <w:t xml:space="preserve">my cooktop is a glass surface with induction burners, </w:t>
      </w:r>
      <w:r w:rsidR="00FC720F">
        <w:rPr>
          <w:szCs w:val="20"/>
        </w:rPr>
        <w:t>that wouldn’t work.</w:t>
      </w:r>
      <w:r w:rsidR="00AE2E1C">
        <w:rPr>
          <w:szCs w:val="20"/>
        </w:rPr>
        <w:t xml:space="preserve">  </w:t>
      </w:r>
    </w:p>
    <w:p w14:paraId="35E4C3E1" w14:textId="77777777" w:rsidR="00654B18" w:rsidRDefault="00AE2E1C" w:rsidP="00BD747D">
      <w:pPr>
        <w:rPr>
          <w:szCs w:val="20"/>
        </w:rPr>
      </w:pPr>
      <w:r>
        <w:rPr>
          <w:szCs w:val="20"/>
        </w:rPr>
        <w:t xml:space="preserve">I decided to </w:t>
      </w:r>
      <w:r w:rsidR="00F879CB">
        <w:rPr>
          <w:szCs w:val="20"/>
        </w:rPr>
        <w:t>heat with</w:t>
      </w:r>
      <w:r>
        <w:rPr>
          <w:szCs w:val="20"/>
        </w:rPr>
        <w:t xml:space="preserve"> a small propane burner.  My challenge lay in figuring out how to </w:t>
      </w:r>
      <w:r w:rsidR="00F056B3">
        <w:rPr>
          <w:szCs w:val="20"/>
        </w:rPr>
        <w:t>integrate the burner with the roaster.  I wanted to stay with stainless steel parts whenever possible.  I decided to mount the burner in a</w:t>
      </w:r>
      <w:r w:rsidR="00FC720F">
        <w:rPr>
          <w:szCs w:val="20"/>
        </w:rPr>
        <w:t xml:space="preserve"> shallow stainless steel steam</w:t>
      </w:r>
      <w:r w:rsidR="00F056B3">
        <w:rPr>
          <w:szCs w:val="20"/>
        </w:rPr>
        <w:t xml:space="preserve"> </w:t>
      </w:r>
      <w:r w:rsidR="00654B18">
        <w:rPr>
          <w:szCs w:val="20"/>
        </w:rPr>
        <w:t>pan measuring roughly 6”x12”x2 ½”.  This item can be found at many restaurant supply stores and is called a one quarter steam tray.</w:t>
      </w:r>
      <w:r w:rsidR="00565BF7" w:rsidRPr="00565BF7">
        <w:rPr>
          <w:noProof/>
          <w:szCs w:val="20"/>
        </w:rPr>
        <w:t xml:space="preserve"> </w:t>
      </w:r>
    </w:p>
    <w:p w14:paraId="243B61D6" w14:textId="77777777" w:rsidR="001E2745" w:rsidRDefault="00AF3D9B" w:rsidP="00BD747D">
      <w:pPr>
        <w:rPr>
          <w:szCs w:val="20"/>
        </w:rPr>
      </w:pPr>
      <w:r>
        <w:rPr>
          <w:noProof/>
        </w:rPr>
        <w:drawing>
          <wp:anchor distT="0" distB="0" distL="114300" distR="114300" simplePos="0" relativeHeight="251666432" behindDoc="0" locked="0" layoutInCell="1" allowOverlap="1" wp14:anchorId="05240C7F" wp14:editId="53001B22">
            <wp:simplePos x="0" y="0"/>
            <wp:positionH relativeFrom="column">
              <wp:posOffset>2393950</wp:posOffset>
            </wp:positionH>
            <wp:positionV relativeFrom="paragraph">
              <wp:posOffset>210820</wp:posOffset>
            </wp:positionV>
            <wp:extent cx="1625600" cy="12192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25600" cy="1219200"/>
                    </a:xfrm>
                    <a:prstGeom prst="rect">
                      <a:avLst/>
                    </a:prstGeom>
                  </pic:spPr>
                </pic:pic>
              </a:graphicData>
            </a:graphic>
            <wp14:sizeRelH relativeFrom="margin">
              <wp14:pctWidth>0</wp14:pctWidth>
            </wp14:sizeRelH>
            <wp14:sizeRelV relativeFrom="margin">
              <wp14:pctHeight>0</wp14:pctHeight>
            </wp14:sizeRelV>
          </wp:anchor>
        </w:drawing>
      </w:r>
      <w:r w:rsidR="000A5D21">
        <w:rPr>
          <w:szCs w:val="20"/>
        </w:rPr>
        <w:t>I fabricated rails for the two long sizes of the tray and added a cross brace across the middle.</w:t>
      </w:r>
      <w:r w:rsidR="00135ACB">
        <w:rPr>
          <w:szCs w:val="20"/>
        </w:rPr>
        <w:br/>
      </w:r>
      <w:r w:rsidR="001E2745">
        <w:rPr>
          <w:szCs w:val="20"/>
        </w:rPr>
        <w:br/>
      </w:r>
      <w:r w:rsidR="005812F9">
        <w:rPr>
          <w:szCs w:val="20"/>
        </w:rPr>
        <w:lastRenderedPageBreak/>
        <w:t xml:space="preserve">I </w:t>
      </w:r>
      <w:r w:rsidR="00FC720F">
        <w:rPr>
          <w:szCs w:val="20"/>
        </w:rPr>
        <w:t xml:space="preserve">then </w:t>
      </w:r>
      <w:r w:rsidR="005812F9">
        <w:rPr>
          <w:szCs w:val="20"/>
        </w:rPr>
        <w:t>added a needle valve to the propane line so that I could control the flame more precisely than with the shutoff valve on the propane tank.</w:t>
      </w:r>
    </w:p>
    <w:p w14:paraId="15251314" w14:textId="77777777" w:rsidR="005812F9" w:rsidRDefault="00E71791" w:rsidP="00BD747D">
      <w:pPr>
        <w:rPr>
          <w:szCs w:val="20"/>
        </w:rPr>
      </w:pPr>
      <w:r>
        <w:rPr>
          <w:noProof/>
        </w:rPr>
        <w:drawing>
          <wp:anchor distT="0" distB="0" distL="114300" distR="114300" simplePos="0" relativeHeight="251668480" behindDoc="0" locked="0" layoutInCell="1" allowOverlap="1" wp14:anchorId="461DCDA1" wp14:editId="00667102">
            <wp:simplePos x="0" y="0"/>
            <wp:positionH relativeFrom="column">
              <wp:posOffset>2461895</wp:posOffset>
            </wp:positionH>
            <wp:positionV relativeFrom="paragraph">
              <wp:posOffset>985520</wp:posOffset>
            </wp:positionV>
            <wp:extent cx="1935480" cy="1450340"/>
            <wp:effectExtent l="0" t="5080" r="2540" b="254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935480" cy="145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5812F9">
        <w:rPr>
          <w:szCs w:val="20"/>
        </w:rPr>
        <w:t xml:space="preserve">The roaster </w:t>
      </w:r>
      <w:r w:rsidR="00500C39">
        <w:rPr>
          <w:szCs w:val="20"/>
        </w:rPr>
        <w:t>comes</w:t>
      </w:r>
      <w:r w:rsidR="005812F9">
        <w:rPr>
          <w:szCs w:val="20"/>
        </w:rPr>
        <w:t xml:space="preserve"> with an analog thermometer.  I replaced it with a </w:t>
      </w:r>
      <w:r w:rsidR="00236EA1">
        <w:rPr>
          <w:szCs w:val="20"/>
        </w:rPr>
        <w:t>digital thermometer</w:t>
      </w:r>
      <w:r w:rsidR="005D0524">
        <w:rPr>
          <w:szCs w:val="20"/>
        </w:rPr>
        <w:t xml:space="preserve"> connected to a </w:t>
      </w:r>
      <w:r w:rsidR="005812F9">
        <w:rPr>
          <w:szCs w:val="20"/>
        </w:rPr>
        <w:t>6” thermocouple probe</w:t>
      </w:r>
      <w:r w:rsidR="005D0524">
        <w:rPr>
          <w:szCs w:val="20"/>
        </w:rPr>
        <w:t xml:space="preserve">.  </w:t>
      </w:r>
      <w:r w:rsidR="0096695D">
        <w:rPr>
          <w:szCs w:val="20"/>
        </w:rPr>
        <w:t xml:space="preserve">The digital thermometer </w:t>
      </w:r>
      <w:r w:rsidR="001E2745">
        <w:rPr>
          <w:szCs w:val="20"/>
        </w:rPr>
        <w:t>included</w:t>
      </w:r>
      <w:r w:rsidR="0096695D">
        <w:rPr>
          <w:szCs w:val="20"/>
        </w:rPr>
        <w:t xml:space="preserve"> a K-2 </w:t>
      </w:r>
      <w:r w:rsidR="00500C39">
        <w:rPr>
          <w:szCs w:val="20"/>
        </w:rPr>
        <w:t>thermocouple,</w:t>
      </w:r>
      <w:r w:rsidR="0096695D">
        <w:rPr>
          <w:szCs w:val="20"/>
        </w:rPr>
        <w:t xml:space="preserve"> but </w:t>
      </w:r>
      <w:r w:rsidR="00500C39">
        <w:rPr>
          <w:szCs w:val="20"/>
        </w:rPr>
        <w:t xml:space="preserve">the thermocouple consisted of 2 light wires. I opted for a 6” thermocouple probe, feeling that it would be more durable.  </w:t>
      </w:r>
      <w:r w:rsidR="005D0524">
        <w:rPr>
          <w:szCs w:val="20"/>
        </w:rPr>
        <w:t>I screwed a brass fitting into the hole for the analog thermometer and drilled it out to accommodate the thermocouple.</w:t>
      </w:r>
    </w:p>
    <w:p w14:paraId="4A59B2EB" w14:textId="77777777" w:rsidR="005D0524" w:rsidRDefault="00E71791" w:rsidP="00BD747D">
      <w:pPr>
        <w:rPr>
          <w:szCs w:val="20"/>
        </w:rPr>
      </w:pPr>
      <w:r>
        <w:rPr>
          <w:szCs w:val="20"/>
        </w:rPr>
        <w:br/>
        <w:t>T</w:t>
      </w:r>
      <w:r w:rsidR="005D0524">
        <w:rPr>
          <w:szCs w:val="20"/>
        </w:rPr>
        <w:t xml:space="preserve">he roaster doesn’t </w:t>
      </w:r>
      <w:r w:rsidR="00500C39">
        <w:rPr>
          <w:szCs w:val="20"/>
        </w:rPr>
        <w:t>have</w:t>
      </w:r>
      <w:r w:rsidR="005D0524">
        <w:rPr>
          <w:szCs w:val="20"/>
        </w:rPr>
        <w:t xml:space="preserve"> a cooling fan.  I added a squirrel cage blower</w:t>
      </w:r>
      <w:r w:rsidR="00F36092">
        <w:rPr>
          <w:szCs w:val="20"/>
        </w:rPr>
        <w:t xml:space="preserve">, mounting it on a steel plate.  </w:t>
      </w:r>
      <w:r w:rsidR="002434F6">
        <w:rPr>
          <w:szCs w:val="20"/>
        </w:rPr>
        <w:t xml:space="preserve">If </w:t>
      </w:r>
      <w:r w:rsidR="00EF6551">
        <w:rPr>
          <w:szCs w:val="20"/>
        </w:rPr>
        <w:t xml:space="preserve">the air flow was too strong, it might blow out the flame of the burner.  </w:t>
      </w:r>
      <w:r w:rsidR="00F36092">
        <w:rPr>
          <w:szCs w:val="20"/>
        </w:rPr>
        <w:t xml:space="preserve">The blower manufacturer warns against adding a speed control so I </w:t>
      </w:r>
      <w:r w:rsidR="002434F6">
        <w:rPr>
          <w:szCs w:val="20"/>
        </w:rPr>
        <w:t>devised</w:t>
      </w:r>
      <w:r w:rsidR="00F36092">
        <w:rPr>
          <w:szCs w:val="20"/>
        </w:rPr>
        <w:t xml:space="preserve"> a different method to </w:t>
      </w:r>
      <w:r w:rsidR="00EF6551">
        <w:rPr>
          <w:szCs w:val="20"/>
        </w:rPr>
        <w:t>regulate</w:t>
      </w:r>
      <w:r w:rsidR="00F36092">
        <w:rPr>
          <w:szCs w:val="20"/>
        </w:rPr>
        <w:t xml:space="preserve"> the air flow.  Initially, I </w:t>
      </w:r>
      <w:r w:rsidR="00EF6551">
        <w:rPr>
          <w:szCs w:val="20"/>
        </w:rPr>
        <w:t>designed</w:t>
      </w:r>
      <w:r w:rsidR="00F36092">
        <w:rPr>
          <w:szCs w:val="20"/>
        </w:rPr>
        <w:t xml:space="preserve"> a diverter valve so that I could either direct </w:t>
      </w:r>
      <w:r w:rsidR="00690156">
        <w:rPr>
          <w:szCs w:val="20"/>
        </w:rPr>
        <w:t>all the air to the slots along the top of the roaster or turn the valve and send the air away from the roaster.  Given my limited sheet metal fabrication skills, I failed to create a valve that rotated smoothly and abandoned that idea.</w:t>
      </w:r>
    </w:p>
    <w:p w14:paraId="6E31B43D" w14:textId="77777777" w:rsidR="00690156" w:rsidRDefault="00690156" w:rsidP="00BD747D">
      <w:pPr>
        <w:rPr>
          <w:szCs w:val="20"/>
        </w:rPr>
      </w:pPr>
      <w:r>
        <w:rPr>
          <w:szCs w:val="20"/>
        </w:rPr>
        <w:t>Plan B was to</w:t>
      </w:r>
      <w:r w:rsidR="005C6F5D">
        <w:rPr>
          <w:szCs w:val="20"/>
        </w:rPr>
        <w:t xml:space="preserve"> simply affix a plate to the blower intake and control the air flow by moving the plate.  While that solution probably isn’t recommended for blower longevity, I wasn’t too concerned.  The blower would only run intermittently and for short periods of time.</w:t>
      </w:r>
    </w:p>
    <w:p w14:paraId="03DC8452" w14:textId="77777777" w:rsidR="00135ACB" w:rsidRDefault="00135ACB" w:rsidP="00BD747D">
      <w:pPr>
        <w:rPr>
          <w:szCs w:val="20"/>
        </w:rPr>
      </w:pPr>
    </w:p>
    <w:p w14:paraId="3DCCF084" w14:textId="77777777" w:rsidR="005C6F5D" w:rsidRDefault="00E71791" w:rsidP="00BD747D">
      <w:pPr>
        <w:rPr>
          <w:szCs w:val="20"/>
        </w:rPr>
      </w:pPr>
      <w:r>
        <w:rPr>
          <w:noProof/>
          <w:szCs w:val="20"/>
        </w:rPr>
        <w:drawing>
          <wp:anchor distT="0" distB="0" distL="114300" distR="114300" simplePos="0" relativeHeight="251660288" behindDoc="0" locked="0" layoutInCell="1" allowOverlap="1" wp14:anchorId="750A1332" wp14:editId="1E8F4B38">
            <wp:simplePos x="0" y="0"/>
            <wp:positionH relativeFrom="column">
              <wp:posOffset>1769110</wp:posOffset>
            </wp:positionH>
            <wp:positionV relativeFrom="paragraph">
              <wp:posOffset>475615</wp:posOffset>
            </wp:positionV>
            <wp:extent cx="4177665" cy="211582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pen-close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77665" cy="2115820"/>
                    </a:xfrm>
                    <a:prstGeom prst="rect">
                      <a:avLst/>
                    </a:prstGeom>
                  </pic:spPr>
                </pic:pic>
              </a:graphicData>
            </a:graphic>
            <wp14:sizeRelH relativeFrom="margin">
              <wp14:pctWidth>0</wp14:pctWidth>
            </wp14:sizeRelH>
            <wp14:sizeRelV relativeFrom="margin">
              <wp14:pctHeight>0</wp14:pctHeight>
            </wp14:sizeRelV>
          </wp:anchor>
        </w:drawing>
      </w:r>
      <w:r w:rsidR="002434F6">
        <w:rPr>
          <w:szCs w:val="20"/>
        </w:rPr>
        <w:t>Since the blower is not attached to the roaster, I can vary the distance and the orientation of the air flow.</w:t>
      </w:r>
      <w:r w:rsidR="00685E3D">
        <w:rPr>
          <w:szCs w:val="20"/>
        </w:rPr>
        <w:t xml:space="preserve">  I can also use the blower to cool the roasted beans at the end of the roast when I dump them in</w:t>
      </w:r>
      <w:r w:rsidR="002161B6">
        <w:rPr>
          <w:szCs w:val="20"/>
        </w:rPr>
        <w:t>to a large bowl.</w:t>
      </w:r>
    </w:p>
    <w:p w14:paraId="7A33D0AA" w14:textId="77777777" w:rsidR="00D341F1" w:rsidRDefault="00D341F1" w:rsidP="00BD747D">
      <w:pPr>
        <w:rPr>
          <w:szCs w:val="20"/>
        </w:rPr>
      </w:pPr>
    </w:p>
    <w:p w14:paraId="30D90C5C" w14:textId="77777777" w:rsidR="00685E3D" w:rsidRDefault="00EF6551" w:rsidP="00BD747D">
      <w:pPr>
        <w:rPr>
          <w:szCs w:val="20"/>
        </w:rPr>
      </w:pPr>
      <w:r>
        <w:rPr>
          <w:szCs w:val="20"/>
        </w:rPr>
        <w:t xml:space="preserve">I attached a digital timer to the blower so that I can keep track of the roasting timeline.  </w:t>
      </w:r>
    </w:p>
    <w:p w14:paraId="11BBEFFB" w14:textId="77777777" w:rsidR="00EF6551" w:rsidRDefault="00685E3D" w:rsidP="00BD747D">
      <w:pPr>
        <w:rPr>
          <w:szCs w:val="20"/>
        </w:rPr>
      </w:pPr>
      <w:r>
        <w:rPr>
          <w:szCs w:val="20"/>
        </w:rPr>
        <w:t>I made a switch box with toggle switches to control the blower and the drum rotation motor.</w:t>
      </w:r>
    </w:p>
    <w:p w14:paraId="71F21964" w14:textId="612E7F32" w:rsidR="00E71791" w:rsidRDefault="00E71791" w:rsidP="00BD747D">
      <w:pPr>
        <w:rPr>
          <w:szCs w:val="20"/>
        </w:rPr>
      </w:pPr>
      <w:r>
        <w:rPr>
          <w:szCs w:val="20"/>
        </w:rPr>
        <w:t>The setup rests on two ceramic floor tiles.</w:t>
      </w:r>
    </w:p>
    <w:p w14:paraId="173272F5" w14:textId="792F647D" w:rsidR="00DC5719" w:rsidRDefault="00B40BF6" w:rsidP="00BD747D">
      <w:pPr>
        <w:rPr>
          <w:szCs w:val="20"/>
        </w:rPr>
      </w:pPr>
      <w:r>
        <w:rPr>
          <w:szCs w:val="20"/>
        </w:rPr>
        <w:t>I added an aluminum plate to the bean hopper to keep the occasional bean from falling into the base of the hopper instead of into the roasting drum.</w:t>
      </w:r>
      <w:r w:rsidR="000A50D4">
        <w:rPr>
          <w:szCs w:val="20"/>
        </w:rPr>
        <w:t xml:space="preserve">  (Not shown in the next image; See image further on in this document)</w:t>
      </w:r>
    </w:p>
    <w:p w14:paraId="2A2F0859" w14:textId="2ED4561E" w:rsidR="00DC5719" w:rsidRDefault="00DC5719">
      <w:pPr>
        <w:rPr>
          <w:szCs w:val="20"/>
        </w:rPr>
      </w:pPr>
      <w:r>
        <w:rPr>
          <w:noProof/>
          <w:szCs w:val="20"/>
        </w:rPr>
        <w:lastRenderedPageBreak/>
        <w:drawing>
          <wp:anchor distT="0" distB="0" distL="114300" distR="114300" simplePos="0" relativeHeight="251669504" behindDoc="0" locked="0" layoutInCell="1" allowOverlap="1" wp14:anchorId="7A457457" wp14:editId="6308EC43">
            <wp:simplePos x="0" y="0"/>
            <wp:positionH relativeFrom="margin">
              <wp:align>center</wp:align>
            </wp:positionH>
            <wp:positionV relativeFrom="page">
              <wp:posOffset>700282</wp:posOffset>
            </wp:positionV>
            <wp:extent cx="7314565" cy="4419600"/>
            <wp:effectExtent l="0" t="0" r="63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tu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14565" cy="4419600"/>
                    </a:xfrm>
                    <a:prstGeom prst="rect">
                      <a:avLst/>
                    </a:prstGeom>
                  </pic:spPr>
                </pic:pic>
              </a:graphicData>
            </a:graphic>
            <wp14:sizeRelH relativeFrom="margin">
              <wp14:pctWidth>0</wp14:pctWidth>
            </wp14:sizeRelH>
            <wp14:sizeRelV relativeFrom="margin">
              <wp14:pctHeight>0</wp14:pctHeight>
            </wp14:sizeRelV>
          </wp:anchor>
        </w:drawing>
      </w:r>
      <w:r>
        <w:rPr>
          <w:szCs w:val="20"/>
        </w:rPr>
        <w:br w:type="page"/>
      </w:r>
    </w:p>
    <w:p w14:paraId="107F2808" w14:textId="335DCDEF" w:rsidR="00D61DCD" w:rsidRDefault="001C76A5" w:rsidP="00BD747D">
      <w:pPr>
        <w:rPr>
          <w:szCs w:val="20"/>
        </w:rPr>
      </w:pPr>
      <w:r>
        <w:rPr>
          <w:noProof/>
          <w:szCs w:val="20"/>
        </w:rPr>
        <w:lastRenderedPageBreak/>
        <w:drawing>
          <wp:anchor distT="0" distB="0" distL="114300" distR="114300" simplePos="0" relativeHeight="251677696" behindDoc="0" locked="0" layoutInCell="1" allowOverlap="1" wp14:anchorId="30B2095D" wp14:editId="31F0AF1A">
            <wp:simplePos x="0" y="0"/>
            <wp:positionH relativeFrom="column">
              <wp:posOffset>209550</wp:posOffset>
            </wp:positionH>
            <wp:positionV relativeFrom="page">
              <wp:posOffset>561975</wp:posOffset>
            </wp:positionV>
            <wp:extent cx="1335024" cy="128016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extLst>
                        <a:ext uri="{28A0092B-C50C-407E-A947-70E740481C1C}">
                          <a14:useLocalDpi xmlns:a14="http://schemas.microsoft.com/office/drawing/2010/main" val="0"/>
                        </a:ext>
                      </a:extLst>
                    </a:blip>
                    <a:stretch>
                      <a:fillRect/>
                    </a:stretch>
                  </pic:blipFill>
                  <pic:spPr>
                    <a:xfrm>
                      <a:off x="0" y="0"/>
                      <a:ext cx="1335024" cy="1280160"/>
                    </a:xfrm>
                    <a:prstGeom prst="rect">
                      <a:avLst/>
                    </a:prstGeom>
                  </pic:spPr>
                </pic:pic>
              </a:graphicData>
            </a:graphic>
            <wp14:sizeRelH relativeFrom="margin">
              <wp14:pctWidth>0</wp14:pctWidth>
            </wp14:sizeRelH>
            <wp14:sizeRelV relativeFrom="margin">
              <wp14:pctHeight>0</wp14:pctHeight>
            </wp14:sizeRelV>
          </wp:anchor>
        </w:drawing>
      </w:r>
      <w:r>
        <w:rPr>
          <w:noProof/>
          <w:szCs w:val="20"/>
        </w:rPr>
        <w:drawing>
          <wp:anchor distT="0" distB="0" distL="114300" distR="114300" simplePos="0" relativeHeight="251670528" behindDoc="0" locked="0" layoutInCell="1" allowOverlap="1" wp14:anchorId="7FAA2586" wp14:editId="56274590">
            <wp:simplePos x="0" y="0"/>
            <wp:positionH relativeFrom="column">
              <wp:posOffset>-2052320</wp:posOffset>
            </wp:positionH>
            <wp:positionV relativeFrom="page">
              <wp:posOffset>133350</wp:posOffset>
            </wp:positionV>
            <wp:extent cx="1334770" cy="1273175"/>
            <wp:effectExtent l="0" t="0" r="0" b="317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cstate="print">
                      <a:extLst>
                        <a:ext uri="{28A0092B-C50C-407E-A947-70E740481C1C}">
                          <a14:useLocalDpi xmlns:a14="http://schemas.microsoft.com/office/drawing/2010/main" val="0"/>
                        </a:ext>
                      </a:extLst>
                    </a:blip>
                    <a:stretch>
                      <a:fillRect/>
                    </a:stretch>
                  </pic:blipFill>
                  <pic:spPr>
                    <a:xfrm flipV="1">
                      <a:off x="0" y="0"/>
                      <a:ext cx="1334770" cy="1273175"/>
                    </a:xfrm>
                    <a:prstGeom prst="rect">
                      <a:avLst/>
                    </a:prstGeom>
                  </pic:spPr>
                </pic:pic>
              </a:graphicData>
            </a:graphic>
            <wp14:sizeRelH relativeFrom="margin">
              <wp14:pctWidth>0</wp14:pctWidth>
            </wp14:sizeRelH>
            <wp14:sizeRelV relativeFrom="margin">
              <wp14:pctHeight>0</wp14:pctHeight>
            </wp14:sizeRelV>
          </wp:anchor>
        </w:drawing>
      </w:r>
    </w:p>
    <w:p w14:paraId="0570E03F" w14:textId="022A222F" w:rsidR="002B5F36" w:rsidRDefault="00DC5719" w:rsidP="00BD747D">
      <w:pPr>
        <w:rPr>
          <w:szCs w:val="20"/>
        </w:rPr>
      </w:pPr>
      <w:r>
        <w:rPr>
          <w:noProof/>
          <w:szCs w:val="20"/>
        </w:rPr>
        <w:drawing>
          <wp:anchor distT="0" distB="0" distL="114300" distR="114300" simplePos="0" relativeHeight="251675648" behindDoc="0" locked="0" layoutInCell="1" allowOverlap="1" wp14:anchorId="542CDF9C" wp14:editId="2DD331E0">
            <wp:simplePos x="0" y="0"/>
            <wp:positionH relativeFrom="column">
              <wp:posOffset>4999068</wp:posOffset>
            </wp:positionH>
            <wp:positionV relativeFrom="page">
              <wp:posOffset>661834</wp:posOffset>
            </wp:positionV>
            <wp:extent cx="1536700" cy="1155065"/>
            <wp:effectExtent l="0" t="0" r="6350" b="698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urner-igniter-detai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36700" cy="1155065"/>
                    </a:xfrm>
                    <a:prstGeom prst="rect">
                      <a:avLst/>
                    </a:prstGeom>
                  </pic:spPr>
                </pic:pic>
              </a:graphicData>
            </a:graphic>
            <wp14:sizeRelH relativeFrom="margin">
              <wp14:pctWidth>0</wp14:pctWidth>
            </wp14:sizeRelH>
            <wp14:sizeRelV relativeFrom="margin">
              <wp14:pctHeight>0</wp14:pctHeight>
            </wp14:sizeRelV>
          </wp:anchor>
        </w:drawing>
      </w:r>
      <w:r>
        <w:rPr>
          <w:noProof/>
          <w:szCs w:val="20"/>
        </w:rPr>
        <w:drawing>
          <wp:anchor distT="0" distB="0" distL="114300" distR="114300" simplePos="0" relativeHeight="251671552" behindDoc="0" locked="0" layoutInCell="1" allowOverlap="1" wp14:anchorId="70E33AD6" wp14:editId="0ACAB53F">
            <wp:simplePos x="0" y="0"/>
            <wp:positionH relativeFrom="margin">
              <wp:align>center</wp:align>
            </wp:positionH>
            <wp:positionV relativeFrom="page">
              <wp:posOffset>675353</wp:posOffset>
            </wp:positionV>
            <wp:extent cx="1373505" cy="1248410"/>
            <wp:effectExtent l="0" t="0" r="0" b="889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gnite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73505" cy="1248410"/>
                    </a:xfrm>
                    <a:prstGeom prst="rect">
                      <a:avLst/>
                    </a:prstGeom>
                  </pic:spPr>
                </pic:pic>
              </a:graphicData>
            </a:graphic>
            <wp14:sizeRelH relativeFrom="margin">
              <wp14:pctWidth>0</wp14:pctWidth>
            </wp14:sizeRelH>
            <wp14:sizeRelV relativeFrom="margin">
              <wp14:pctHeight>0</wp14:pctHeight>
            </wp14:sizeRelV>
          </wp:anchor>
        </w:drawing>
      </w:r>
      <w:r w:rsidR="00C07FD5">
        <w:rPr>
          <w:szCs w:val="20"/>
        </w:rPr>
        <w:t xml:space="preserve">        </w:t>
      </w:r>
      <w:r w:rsidR="00C07FD5" w:rsidRPr="00C07FD5">
        <w:rPr>
          <w:b/>
          <w:szCs w:val="20"/>
        </w:rPr>
        <w:t xml:space="preserve">  </w:t>
      </w:r>
      <w:r w:rsidR="00D61DCD" w:rsidRPr="00C07FD5">
        <w:rPr>
          <w:b/>
          <w:szCs w:val="20"/>
        </w:rPr>
        <w:t>Switch Box</w:t>
      </w:r>
      <w:r w:rsidR="00EF7DEB" w:rsidRPr="00C07FD5">
        <w:rPr>
          <w:b/>
          <w:szCs w:val="20"/>
        </w:rPr>
        <w:t xml:space="preserve">                                      </w:t>
      </w:r>
      <w:r w:rsidR="00C07FD5" w:rsidRPr="00C07FD5">
        <w:rPr>
          <w:b/>
          <w:szCs w:val="20"/>
        </w:rPr>
        <w:t xml:space="preserve">                </w:t>
      </w:r>
      <w:r w:rsidR="00EF7DEB" w:rsidRPr="00C07FD5">
        <w:rPr>
          <w:b/>
          <w:szCs w:val="20"/>
        </w:rPr>
        <w:t xml:space="preserve"> Igniter Box                                    Propane Burner/Igniter Detai</w:t>
      </w:r>
      <w:r w:rsidR="00EF7DEB">
        <w:rPr>
          <w:szCs w:val="20"/>
        </w:rPr>
        <w:t>l</w:t>
      </w:r>
    </w:p>
    <w:p w14:paraId="5657900D" w14:textId="1CC5BDAB" w:rsidR="006D3908" w:rsidRDefault="006D3908" w:rsidP="00BD747D">
      <w:pPr>
        <w:rPr>
          <w:szCs w:val="20"/>
        </w:rPr>
      </w:pPr>
    </w:p>
    <w:p w14:paraId="7477CDF9" w14:textId="5B317112" w:rsidR="00145811" w:rsidRDefault="00405428" w:rsidP="00145811">
      <w:pPr>
        <w:rPr>
          <w:b/>
          <w:szCs w:val="20"/>
        </w:rPr>
      </w:pPr>
      <w:r>
        <w:rPr>
          <w:noProof/>
          <w:szCs w:val="20"/>
        </w:rPr>
        <w:drawing>
          <wp:anchor distT="0" distB="0" distL="114300" distR="114300" simplePos="0" relativeHeight="251676672" behindDoc="1" locked="0" layoutInCell="1" allowOverlap="1" wp14:anchorId="248F87A5" wp14:editId="2BBBBF2D">
            <wp:simplePos x="0" y="0"/>
            <wp:positionH relativeFrom="column">
              <wp:posOffset>697865</wp:posOffset>
            </wp:positionH>
            <wp:positionV relativeFrom="page">
              <wp:posOffset>2733040</wp:posOffset>
            </wp:positionV>
            <wp:extent cx="429260" cy="575945"/>
            <wp:effectExtent l="0" t="0" r="889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t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9260" cy="575945"/>
                    </a:xfrm>
                    <a:prstGeom prst="rect">
                      <a:avLst/>
                    </a:prstGeom>
                  </pic:spPr>
                </pic:pic>
              </a:graphicData>
            </a:graphic>
            <wp14:sizeRelH relativeFrom="margin">
              <wp14:pctWidth>0</wp14:pctWidth>
            </wp14:sizeRelH>
            <wp14:sizeRelV relativeFrom="margin">
              <wp14:pctHeight>0</wp14:pctHeight>
            </wp14:sizeRelV>
          </wp:anchor>
        </w:drawing>
      </w:r>
      <w:r w:rsidR="00DC5719">
        <w:rPr>
          <w:szCs w:val="20"/>
        </w:rPr>
        <w:t xml:space="preserve">        </w:t>
      </w:r>
      <w:r w:rsidR="005C450A">
        <w:rPr>
          <w:b/>
          <w:szCs w:val="20"/>
        </w:rPr>
        <w:t>Bean Hopper Plate</w:t>
      </w:r>
      <w:r w:rsidR="00145811">
        <w:rPr>
          <w:b/>
          <w:szCs w:val="20"/>
        </w:rPr>
        <w:t xml:space="preserve">                              </w:t>
      </w:r>
      <w:r w:rsidR="0086657F">
        <w:rPr>
          <w:b/>
          <w:szCs w:val="20"/>
        </w:rPr>
        <w:t xml:space="preserve">                        </w:t>
      </w:r>
      <w:r w:rsidR="00145811">
        <w:rPr>
          <w:b/>
          <w:szCs w:val="20"/>
        </w:rPr>
        <w:t xml:space="preserve"> Bean Hopper Plate in Place</w:t>
      </w:r>
    </w:p>
    <w:p w14:paraId="028FA9D7" w14:textId="6311961A" w:rsidR="007366C4" w:rsidRDefault="00145811" w:rsidP="00145811">
      <w:pPr>
        <w:rPr>
          <w:noProof/>
          <w:szCs w:val="20"/>
        </w:rPr>
      </w:pPr>
      <w:r>
        <w:rPr>
          <w:b/>
          <w:szCs w:val="20"/>
        </w:rPr>
        <w:br/>
      </w:r>
      <w:r w:rsidR="0086657F">
        <w:rPr>
          <w:b/>
          <w:szCs w:val="20"/>
        </w:rPr>
        <w:t xml:space="preserve">                                                                   </w:t>
      </w:r>
      <w:r w:rsidR="0086657F">
        <w:rPr>
          <w:b/>
          <w:noProof/>
          <w:szCs w:val="20"/>
        </w:rPr>
        <w:drawing>
          <wp:inline distT="0" distB="0" distL="0" distR="0" wp14:anchorId="34B856C3" wp14:editId="1EE53F39">
            <wp:extent cx="3822782" cy="5097043"/>
            <wp:effectExtent l="0" t="0" r="635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te-in-place-full-re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30697" cy="5107596"/>
                    </a:xfrm>
                    <a:prstGeom prst="rect">
                      <a:avLst/>
                    </a:prstGeom>
                  </pic:spPr>
                </pic:pic>
              </a:graphicData>
            </a:graphic>
          </wp:inline>
        </w:drawing>
      </w:r>
      <w:r w:rsidR="005C450A">
        <w:rPr>
          <w:b/>
          <w:szCs w:val="20"/>
        </w:rPr>
        <w:br/>
      </w:r>
      <w:r w:rsidR="005C450A">
        <w:rPr>
          <w:noProof/>
          <w:szCs w:val="20"/>
        </w:rPr>
        <w:t xml:space="preserve"> </w:t>
      </w:r>
    </w:p>
    <w:p w14:paraId="5B1F9096" w14:textId="0598389E" w:rsidR="002E20B7" w:rsidRDefault="002E20B7" w:rsidP="00C07FD5">
      <w:pPr>
        <w:rPr>
          <w:noProof/>
          <w:szCs w:val="20"/>
        </w:rPr>
      </w:pPr>
    </w:p>
    <w:p w14:paraId="6F8B7B17" w14:textId="77777777" w:rsidR="007B035B" w:rsidRDefault="007B035B">
      <w:pPr>
        <w:rPr>
          <w:b/>
          <w:bCs/>
          <w:szCs w:val="20"/>
        </w:rPr>
      </w:pPr>
      <w:r>
        <w:rPr>
          <w:b/>
          <w:bCs/>
          <w:szCs w:val="20"/>
        </w:rPr>
        <w:br w:type="page"/>
      </w:r>
    </w:p>
    <w:p w14:paraId="2BB749A9" w14:textId="54FE13D8" w:rsidR="002E20B7" w:rsidRDefault="007B035B" w:rsidP="00C07FD5">
      <w:pPr>
        <w:rPr>
          <w:b/>
          <w:bCs/>
          <w:szCs w:val="20"/>
        </w:rPr>
      </w:pPr>
      <w:r w:rsidRPr="007B035B">
        <w:rPr>
          <w:b/>
          <w:bCs/>
          <w:szCs w:val="20"/>
        </w:rPr>
        <w:lastRenderedPageBreak/>
        <w:t>Data Logger</w:t>
      </w:r>
    </w:p>
    <w:p w14:paraId="324C344A" w14:textId="3CB3F221" w:rsidR="007B035B" w:rsidRDefault="007B035B" w:rsidP="00C07FD5">
      <w:pPr>
        <w:rPr>
          <w:szCs w:val="20"/>
        </w:rPr>
      </w:pPr>
      <w:r>
        <w:rPr>
          <w:szCs w:val="20"/>
        </w:rPr>
        <w:t xml:space="preserve">I added a data logger to my roaster setup in order to record roast times and temperatures.  With that information, I </w:t>
      </w:r>
      <w:r w:rsidR="001679D9">
        <w:rPr>
          <w:szCs w:val="20"/>
        </w:rPr>
        <w:t>can</w:t>
      </w:r>
      <w:r>
        <w:rPr>
          <w:szCs w:val="20"/>
        </w:rPr>
        <w:t xml:space="preserve"> repeat successful roasts and avoid those that were less successful</w:t>
      </w:r>
    </w:p>
    <w:p w14:paraId="44C2DCBD" w14:textId="1573EC5B" w:rsidR="008F3B70" w:rsidRDefault="008F3B70" w:rsidP="00C07FD5">
      <w:pPr>
        <w:rPr>
          <w:szCs w:val="20"/>
        </w:rPr>
      </w:pPr>
      <w:r>
        <w:rPr>
          <w:szCs w:val="20"/>
        </w:rPr>
        <w:t xml:space="preserve">After several false starts, I ended up purchasing a </w:t>
      </w:r>
      <w:hyperlink r:id="rId24" w:history="1">
        <w:r w:rsidRPr="00F53B77">
          <w:rPr>
            <w:rStyle w:val="Hyperlink"/>
            <w:b/>
            <w:bCs/>
            <w:szCs w:val="20"/>
          </w:rPr>
          <w:t>Heat</w:t>
        </w:r>
        <w:r w:rsidRPr="00F53B77">
          <w:rPr>
            <w:rStyle w:val="Hyperlink"/>
            <w:szCs w:val="20"/>
          </w:rPr>
          <w:t xml:space="preserve"> </w:t>
        </w:r>
        <w:r w:rsidRPr="00F53B77">
          <w:rPr>
            <w:rStyle w:val="Hyperlink"/>
            <w:b/>
            <w:bCs/>
            <w:szCs w:val="20"/>
          </w:rPr>
          <w:t>Snob</w:t>
        </w:r>
      </w:hyperlink>
      <w:r>
        <w:rPr>
          <w:szCs w:val="20"/>
        </w:rPr>
        <w:t xml:space="preserve"> data logger.  The $60 unit plugs into a PC via</w:t>
      </w:r>
      <w:r w:rsidR="00146D70">
        <w:rPr>
          <w:szCs w:val="20"/>
        </w:rPr>
        <w:t xml:space="preserve"> a USB-C to USB lead. </w:t>
      </w:r>
      <w:r>
        <w:rPr>
          <w:szCs w:val="20"/>
        </w:rPr>
        <w:t xml:space="preserve">The thermocouple plugs into the </w:t>
      </w:r>
      <w:r w:rsidRPr="008F3B70">
        <w:rPr>
          <w:b/>
          <w:bCs/>
          <w:szCs w:val="20"/>
        </w:rPr>
        <w:t>Heat Snob</w:t>
      </w:r>
      <w:r>
        <w:rPr>
          <w:szCs w:val="20"/>
        </w:rPr>
        <w:t xml:space="preserve"> </w:t>
      </w:r>
      <w:r w:rsidR="00146D70">
        <w:rPr>
          <w:szCs w:val="20"/>
        </w:rPr>
        <w:t>using</w:t>
      </w:r>
      <w:r w:rsidR="00146D70" w:rsidRPr="00146D70">
        <w:rPr>
          <w:b/>
          <w:bCs/>
          <w:szCs w:val="20"/>
        </w:rPr>
        <w:t xml:space="preserve"> Banana Plugs</w:t>
      </w:r>
      <w:r w:rsidR="00146D70" w:rsidRPr="00146D70">
        <w:rPr>
          <w:szCs w:val="20"/>
        </w:rPr>
        <w:t xml:space="preserve">, the same Banana Plugs </w:t>
      </w:r>
      <w:r w:rsidR="00146D70">
        <w:rPr>
          <w:szCs w:val="20"/>
        </w:rPr>
        <w:t>used to connect audio speaker to receivers.</w:t>
      </w:r>
    </w:p>
    <w:p w14:paraId="2D45E621" w14:textId="332F4505" w:rsidR="0064471E" w:rsidRDefault="0064471E" w:rsidP="00C07FD5">
      <w:pPr>
        <w:rPr>
          <w:szCs w:val="20"/>
        </w:rPr>
      </w:pPr>
      <w:r w:rsidRPr="0064471E">
        <w:rPr>
          <w:b/>
          <w:bCs/>
          <w:szCs w:val="20"/>
        </w:rPr>
        <w:t>Coffee Snob</w:t>
      </w:r>
      <w:r>
        <w:rPr>
          <w:szCs w:val="20"/>
        </w:rPr>
        <w:t xml:space="preserve">, the maker of </w:t>
      </w:r>
      <w:r w:rsidRPr="0064471E">
        <w:rPr>
          <w:b/>
          <w:bCs/>
          <w:szCs w:val="20"/>
        </w:rPr>
        <w:t>Heat Snob</w:t>
      </w:r>
      <w:r>
        <w:rPr>
          <w:szCs w:val="20"/>
        </w:rPr>
        <w:t xml:space="preserve">, offers a free software application, </w:t>
      </w:r>
      <w:r w:rsidRPr="0064471E">
        <w:rPr>
          <w:b/>
          <w:bCs/>
          <w:szCs w:val="20"/>
        </w:rPr>
        <w:t>Roast Monitor</w:t>
      </w:r>
      <w:r>
        <w:rPr>
          <w:szCs w:val="20"/>
        </w:rPr>
        <w:t xml:space="preserve">, that one downloads from </w:t>
      </w:r>
      <w:hyperlink r:id="rId25" w:history="1">
        <w:r w:rsidR="003E3258" w:rsidRPr="002D7F84">
          <w:rPr>
            <w:rStyle w:val="Hyperlink"/>
            <w:szCs w:val="20"/>
          </w:rPr>
          <w:t>http://coffeesnobs.com.au/RoastMonitor/RoastMonitor.exe</w:t>
        </w:r>
      </w:hyperlink>
      <w:r w:rsidR="003E3258">
        <w:rPr>
          <w:szCs w:val="20"/>
        </w:rPr>
        <w:t xml:space="preserve"> </w:t>
      </w:r>
    </w:p>
    <w:p w14:paraId="277F9E04" w14:textId="08180D6E" w:rsidR="00F41F24" w:rsidRPr="0064471E" w:rsidRDefault="003E3258" w:rsidP="00C07FD5">
      <w:pPr>
        <w:rPr>
          <w:szCs w:val="20"/>
        </w:rPr>
      </w:pPr>
      <w:r>
        <w:rPr>
          <w:szCs w:val="20"/>
        </w:rPr>
        <w:t xml:space="preserve">It requires </w:t>
      </w:r>
      <w:r w:rsidRPr="003E3258">
        <w:rPr>
          <w:b/>
          <w:bCs/>
          <w:szCs w:val="20"/>
        </w:rPr>
        <w:t>Java</w:t>
      </w:r>
      <w:r>
        <w:rPr>
          <w:szCs w:val="20"/>
        </w:rPr>
        <w:t xml:space="preserve"> in order to run.  Java can be downloaded from the Oracle web site at </w:t>
      </w:r>
      <w:hyperlink r:id="rId26" w:history="1">
        <w:r w:rsidR="00F41F24" w:rsidRPr="002D7F84">
          <w:rPr>
            <w:rStyle w:val="Hyperlink"/>
            <w:szCs w:val="20"/>
          </w:rPr>
          <w:t>https://java.com/</w:t>
        </w:r>
      </w:hyperlink>
      <w:r w:rsidR="00F41F24">
        <w:rPr>
          <w:szCs w:val="20"/>
        </w:rPr>
        <w:t xml:space="preserve"> </w:t>
      </w:r>
      <w:r w:rsidR="00F41F24">
        <w:rPr>
          <w:szCs w:val="20"/>
        </w:rPr>
        <w:br/>
        <w:t>Many consider Java to be a security risk and avoid programs that rely on it.</w:t>
      </w:r>
    </w:p>
    <w:p w14:paraId="623E17C4" w14:textId="3A005DE0" w:rsidR="00F41F24" w:rsidRDefault="00F41F24" w:rsidP="00F41F24">
      <w:pPr>
        <w:rPr>
          <w:b/>
          <w:szCs w:val="20"/>
        </w:rPr>
      </w:pPr>
      <w:r>
        <w:rPr>
          <w:b/>
          <w:szCs w:val="20"/>
        </w:rPr>
        <w:t xml:space="preserve">Heat Snob Data Logger with thermocouple and </w:t>
      </w:r>
      <w:r w:rsidR="001679D9">
        <w:rPr>
          <w:b/>
          <w:szCs w:val="20"/>
        </w:rPr>
        <w:t>USB</w:t>
      </w:r>
      <w:r>
        <w:rPr>
          <w:b/>
          <w:szCs w:val="20"/>
        </w:rPr>
        <w:t xml:space="preserve"> cable</w:t>
      </w:r>
    </w:p>
    <w:p w14:paraId="62BB3648" w14:textId="54CCD44F" w:rsidR="00F41F24" w:rsidRDefault="00F41F24">
      <w:pPr>
        <w:rPr>
          <w:noProof/>
        </w:rPr>
      </w:pPr>
      <w:r>
        <w:rPr>
          <w:noProof/>
        </w:rPr>
        <w:drawing>
          <wp:inline distT="0" distB="0" distL="0" distR="0" wp14:anchorId="5674916F" wp14:editId="7ECB46FF">
            <wp:extent cx="3577829" cy="4770438"/>
            <wp:effectExtent l="0" t="5715"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3620846" cy="4827794"/>
                    </a:xfrm>
                    <a:prstGeom prst="rect">
                      <a:avLst/>
                    </a:prstGeom>
                    <a:noFill/>
                    <a:ln>
                      <a:noFill/>
                    </a:ln>
                  </pic:spPr>
                </pic:pic>
              </a:graphicData>
            </a:graphic>
          </wp:inline>
        </w:drawing>
      </w:r>
    </w:p>
    <w:p w14:paraId="50F9BFA0" w14:textId="50081EEA" w:rsidR="001679D9" w:rsidRPr="001679D9" w:rsidRDefault="001679D9">
      <w:pPr>
        <w:rPr>
          <w:b/>
          <w:szCs w:val="20"/>
        </w:rPr>
      </w:pPr>
      <w:r>
        <w:rPr>
          <w:b/>
          <w:szCs w:val="20"/>
        </w:rPr>
        <w:br/>
        <w:t>Thermocouple to replace the shorter thermocouple above (banana clips added, removing spade connectors)</w:t>
      </w:r>
    </w:p>
    <w:p w14:paraId="5CEE6BE5" w14:textId="1B18994B" w:rsidR="00A07A45" w:rsidRPr="001679D9" w:rsidRDefault="00F41F24" w:rsidP="00C07FD5">
      <w:pPr>
        <w:rPr>
          <w:bCs/>
          <w:szCs w:val="20"/>
        </w:rPr>
      </w:pPr>
      <w:r>
        <w:rPr>
          <w:noProof/>
        </w:rPr>
        <w:drawing>
          <wp:inline distT="0" distB="0" distL="0" distR="0" wp14:anchorId="2F148685" wp14:editId="4D4E8668">
            <wp:extent cx="3720841" cy="2311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50264" cy="2329678"/>
                    </a:xfrm>
                    <a:prstGeom prst="rect">
                      <a:avLst/>
                    </a:prstGeom>
                  </pic:spPr>
                </pic:pic>
              </a:graphicData>
            </a:graphic>
          </wp:inline>
        </w:drawing>
      </w:r>
    </w:p>
    <w:p w14:paraId="6F9EF487" w14:textId="3A9AC49C" w:rsidR="00C07FD5" w:rsidRDefault="00C07FD5" w:rsidP="00C07FD5">
      <w:pPr>
        <w:rPr>
          <w:b/>
          <w:szCs w:val="20"/>
        </w:rPr>
      </w:pPr>
      <w:r>
        <w:rPr>
          <w:b/>
          <w:szCs w:val="20"/>
        </w:rPr>
        <w:lastRenderedPageBreak/>
        <w:t>Sources</w:t>
      </w:r>
    </w:p>
    <w:p w14:paraId="5E756F7C" w14:textId="7D746481" w:rsidR="007630BF" w:rsidRPr="007630BF" w:rsidRDefault="007630BF" w:rsidP="00C07FD5">
      <w:pPr>
        <w:rPr>
          <w:bCs/>
          <w:szCs w:val="20"/>
        </w:rPr>
      </w:pPr>
      <w:r>
        <w:rPr>
          <w:b/>
          <w:szCs w:val="20"/>
        </w:rPr>
        <w:t xml:space="preserve">Note:  </w:t>
      </w:r>
      <w:r>
        <w:rPr>
          <w:bCs/>
          <w:szCs w:val="20"/>
        </w:rPr>
        <w:t>The prices listed here were for purchases made in</w:t>
      </w:r>
      <w:r w:rsidR="005E63D1">
        <w:rPr>
          <w:bCs/>
          <w:szCs w:val="20"/>
        </w:rPr>
        <w:t xml:space="preserve"> January</w:t>
      </w:r>
      <w:r>
        <w:rPr>
          <w:bCs/>
          <w:szCs w:val="20"/>
        </w:rPr>
        <w:t xml:space="preserve"> 2021</w:t>
      </w:r>
    </w:p>
    <w:tbl>
      <w:tblPr>
        <w:tblStyle w:val="TableGrid"/>
        <w:tblW w:w="0" w:type="auto"/>
        <w:tblLayout w:type="fixed"/>
        <w:tblLook w:val="04A0" w:firstRow="1" w:lastRow="0" w:firstColumn="1" w:lastColumn="0" w:noHBand="0" w:noVBand="1"/>
      </w:tblPr>
      <w:tblGrid>
        <w:gridCol w:w="2605"/>
        <w:gridCol w:w="7200"/>
        <w:gridCol w:w="985"/>
      </w:tblGrid>
      <w:tr w:rsidR="00C07FD5" w:rsidRPr="00246CD2" w14:paraId="35A666F4" w14:textId="77777777" w:rsidTr="007110EF">
        <w:trPr>
          <w:trHeight w:val="25"/>
        </w:trPr>
        <w:tc>
          <w:tcPr>
            <w:tcW w:w="2605" w:type="dxa"/>
          </w:tcPr>
          <w:p w14:paraId="4017CEB0" w14:textId="77777777" w:rsidR="00C07FD5" w:rsidRPr="00246CD2" w:rsidRDefault="00C07FD5" w:rsidP="007110EF">
            <w:pPr>
              <w:rPr>
                <w:b/>
                <w:szCs w:val="20"/>
              </w:rPr>
            </w:pPr>
            <w:r w:rsidRPr="00246CD2">
              <w:rPr>
                <w:b/>
                <w:szCs w:val="20"/>
              </w:rPr>
              <w:t>Item</w:t>
            </w:r>
          </w:p>
        </w:tc>
        <w:tc>
          <w:tcPr>
            <w:tcW w:w="7200" w:type="dxa"/>
          </w:tcPr>
          <w:p w14:paraId="6C610249" w14:textId="77777777" w:rsidR="00C07FD5" w:rsidRPr="00246CD2" w:rsidRDefault="00C07FD5" w:rsidP="007110EF">
            <w:pPr>
              <w:rPr>
                <w:b/>
                <w:szCs w:val="20"/>
              </w:rPr>
            </w:pPr>
            <w:r w:rsidRPr="00246CD2">
              <w:rPr>
                <w:b/>
                <w:szCs w:val="20"/>
              </w:rPr>
              <w:t>Supplier Link</w:t>
            </w:r>
          </w:p>
        </w:tc>
        <w:tc>
          <w:tcPr>
            <w:tcW w:w="985" w:type="dxa"/>
          </w:tcPr>
          <w:p w14:paraId="60A1AE3E" w14:textId="77777777" w:rsidR="00C07FD5" w:rsidRPr="00246CD2" w:rsidRDefault="00C07FD5" w:rsidP="007110EF">
            <w:pPr>
              <w:rPr>
                <w:b/>
                <w:szCs w:val="20"/>
              </w:rPr>
            </w:pPr>
            <w:r w:rsidRPr="00246CD2">
              <w:rPr>
                <w:b/>
                <w:szCs w:val="20"/>
              </w:rPr>
              <w:t>Cost</w:t>
            </w:r>
          </w:p>
        </w:tc>
      </w:tr>
      <w:tr w:rsidR="00C07FD5" w:rsidRPr="00246CD2" w14:paraId="672CD59D" w14:textId="77777777" w:rsidTr="007110EF">
        <w:tc>
          <w:tcPr>
            <w:tcW w:w="2605" w:type="dxa"/>
          </w:tcPr>
          <w:p w14:paraId="4BC85DBB" w14:textId="77777777" w:rsidR="00C07FD5" w:rsidRPr="00246CD2" w:rsidRDefault="00C07FD5" w:rsidP="007110EF">
            <w:pPr>
              <w:rPr>
                <w:szCs w:val="20"/>
              </w:rPr>
            </w:pPr>
            <w:r w:rsidRPr="00246CD2">
              <w:rPr>
                <w:szCs w:val="20"/>
              </w:rPr>
              <w:t>Kaldi Wide Coffee Roaster</w:t>
            </w:r>
          </w:p>
        </w:tc>
        <w:tc>
          <w:tcPr>
            <w:tcW w:w="7200" w:type="dxa"/>
          </w:tcPr>
          <w:p w14:paraId="60C0A686" w14:textId="77777777" w:rsidR="00C07FD5" w:rsidRPr="00246CD2" w:rsidRDefault="00000000" w:rsidP="007110EF">
            <w:pPr>
              <w:rPr>
                <w:szCs w:val="20"/>
              </w:rPr>
            </w:pPr>
            <w:hyperlink r:id="rId29" w:history="1">
              <w:r w:rsidR="00C07FD5" w:rsidRPr="00246CD2">
                <w:rPr>
                  <w:color w:val="0563C1" w:themeColor="hyperlink"/>
                  <w:szCs w:val="20"/>
                </w:rPr>
                <w:t>https://www.ebay.com/itm/Kaldi-Wide-Coffee-Bean-Roaster-Full-Set-Motor-Operated-for-Home-small-cafe-/142232864997</w:t>
              </w:r>
            </w:hyperlink>
            <w:r w:rsidR="00C07FD5" w:rsidRPr="00246CD2">
              <w:rPr>
                <w:szCs w:val="20"/>
              </w:rPr>
              <w:t xml:space="preserve"> </w:t>
            </w:r>
          </w:p>
        </w:tc>
        <w:tc>
          <w:tcPr>
            <w:tcW w:w="985" w:type="dxa"/>
          </w:tcPr>
          <w:p w14:paraId="59C1497B" w14:textId="77777777" w:rsidR="00C07FD5" w:rsidRPr="00246CD2" w:rsidRDefault="00C07FD5" w:rsidP="007110EF">
            <w:pPr>
              <w:rPr>
                <w:szCs w:val="20"/>
              </w:rPr>
            </w:pPr>
            <w:r w:rsidRPr="00246CD2">
              <w:rPr>
                <w:szCs w:val="20"/>
              </w:rPr>
              <w:t>$482.06</w:t>
            </w:r>
          </w:p>
        </w:tc>
      </w:tr>
      <w:tr w:rsidR="00C07FD5" w:rsidRPr="00246CD2" w14:paraId="3233DEF3" w14:textId="77777777" w:rsidTr="007110EF">
        <w:tc>
          <w:tcPr>
            <w:tcW w:w="2605" w:type="dxa"/>
          </w:tcPr>
          <w:p w14:paraId="3E0BD163" w14:textId="77777777" w:rsidR="00C07FD5" w:rsidRPr="00246CD2" w:rsidRDefault="00C07FD5" w:rsidP="007110EF">
            <w:pPr>
              <w:rPr>
                <w:szCs w:val="20"/>
              </w:rPr>
            </w:pPr>
            <w:r w:rsidRPr="00246CD2">
              <w:rPr>
                <w:szCs w:val="20"/>
              </w:rPr>
              <w:t>Propane Burner</w:t>
            </w:r>
          </w:p>
        </w:tc>
        <w:tc>
          <w:tcPr>
            <w:tcW w:w="7200" w:type="dxa"/>
          </w:tcPr>
          <w:p w14:paraId="666C8546" w14:textId="77777777" w:rsidR="00C07FD5" w:rsidRPr="00246CD2" w:rsidRDefault="00000000" w:rsidP="007110EF">
            <w:pPr>
              <w:rPr>
                <w:szCs w:val="20"/>
              </w:rPr>
            </w:pPr>
            <w:hyperlink r:id="rId30" w:history="1">
              <w:r w:rsidR="00C07FD5" w:rsidRPr="00246CD2">
                <w:rPr>
                  <w:color w:val="0563C1" w:themeColor="hyperlink"/>
                  <w:szCs w:val="20"/>
                </w:rPr>
                <w:t>https://www.amazon.com/gp/product/B0047O3PSO/ref=oh_aui_detailpage_o07_s01?ie=UTF8&amp;psc=1</w:t>
              </w:r>
            </w:hyperlink>
            <w:r w:rsidR="00C07FD5" w:rsidRPr="00246CD2">
              <w:rPr>
                <w:szCs w:val="20"/>
              </w:rPr>
              <w:t xml:space="preserve"> </w:t>
            </w:r>
          </w:p>
        </w:tc>
        <w:tc>
          <w:tcPr>
            <w:tcW w:w="985" w:type="dxa"/>
          </w:tcPr>
          <w:p w14:paraId="6C41C51D" w14:textId="77777777" w:rsidR="00C07FD5" w:rsidRPr="00246CD2" w:rsidRDefault="00C07FD5" w:rsidP="007110EF">
            <w:pPr>
              <w:rPr>
                <w:szCs w:val="20"/>
              </w:rPr>
            </w:pPr>
            <w:r w:rsidRPr="00246CD2">
              <w:rPr>
                <w:szCs w:val="20"/>
              </w:rPr>
              <w:t>$17.02</w:t>
            </w:r>
          </w:p>
        </w:tc>
      </w:tr>
      <w:tr w:rsidR="00C07FD5" w:rsidRPr="00246CD2" w14:paraId="16B45812" w14:textId="77777777" w:rsidTr="007110EF">
        <w:tc>
          <w:tcPr>
            <w:tcW w:w="2605" w:type="dxa"/>
          </w:tcPr>
          <w:p w14:paraId="0AFCDC09" w14:textId="77777777" w:rsidR="00C07FD5" w:rsidRPr="00246CD2" w:rsidRDefault="00C07FD5" w:rsidP="007110EF">
            <w:pPr>
              <w:rPr>
                <w:szCs w:val="20"/>
              </w:rPr>
            </w:pPr>
            <w:r w:rsidRPr="00246CD2">
              <w:rPr>
                <w:szCs w:val="20"/>
              </w:rPr>
              <w:t>Blower</w:t>
            </w:r>
          </w:p>
        </w:tc>
        <w:tc>
          <w:tcPr>
            <w:tcW w:w="7200" w:type="dxa"/>
          </w:tcPr>
          <w:p w14:paraId="2191EAE3" w14:textId="77777777" w:rsidR="00C07FD5" w:rsidRPr="00246CD2" w:rsidRDefault="00000000" w:rsidP="007110EF">
            <w:pPr>
              <w:rPr>
                <w:szCs w:val="20"/>
              </w:rPr>
            </w:pPr>
            <w:hyperlink r:id="rId31" w:history="1">
              <w:r w:rsidR="00C07FD5" w:rsidRPr="00246CD2">
                <w:rPr>
                  <w:color w:val="0563C1" w:themeColor="hyperlink"/>
                  <w:szCs w:val="20"/>
                </w:rPr>
                <w:t>https://www.ebay.com/itm/Repl-for-Fasco-B45227-Centrifugal-Blower-Assembly-265-CFM-115-Volt-Single-Speed/142456621185?ssPageName=STRK%3AMEBIDX%3AIT&amp;_trksid=p2057872.m2749.l2649</w:t>
              </w:r>
            </w:hyperlink>
            <w:r w:rsidR="00C07FD5" w:rsidRPr="00246CD2">
              <w:rPr>
                <w:szCs w:val="20"/>
              </w:rPr>
              <w:t xml:space="preserve"> </w:t>
            </w:r>
          </w:p>
        </w:tc>
        <w:tc>
          <w:tcPr>
            <w:tcW w:w="985" w:type="dxa"/>
          </w:tcPr>
          <w:p w14:paraId="75ECC0FB" w14:textId="77777777" w:rsidR="00C07FD5" w:rsidRPr="00246CD2" w:rsidRDefault="00C07FD5" w:rsidP="007110EF">
            <w:pPr>
              <w:rPr>
                <w:szCs w:val="20"/>
              </w:rPr>
            </w:pPr>
            <w:r w:rsidRPr="00246CD2">
              <w:rPr>
                <w:szCs w:val="20"/>
              </w:rPr>
              <w:t>$79.91</w:t>
            </w:r>
          </w:p>
        </w:tc>
      </w:tr>
      <w:tr w:rsidR="00C07FD5" w:rsidRPr="00246CD2" w14:paraId="0A6BA654" w14:textId="77777777" w:rsidTr="007110EF">
        <w:tc>
          <w:tcPr>
            <w:tcW w:w="2605" w:type="dxa"/>
          </w:tcPr>
          <w:p w14:paraId="1FA359D2" w14:textId="77777777" w:rsidR="00C07FD5" w:rsidRPr="00246CD2" w:rsidRDefault="00C07FD5" w:rsidP="007110EF">
            <w:pPr>
              <w:rPr>
                <w:szCs w:val="20"/>
              </w:rPr>
            </w:pPr>
            <w:r w:rsidRPr="00246CD2">
              <w:rPr>
                <w:szCs w:val="20"/>
              </w:rPr>
              <w:t>Digital Thermometer</w:t>
            </w:r>
          </w:p>
        </w:tc>
        <w:tc>
          <w:tcPr>
            <w:tcW w:w="7200" w:type="dxa"/>
          </w:tcPr>
          <w:p w14:paraId="58B9985E" w14:textId="77777777" w:rsidR="00C07FD5" w:rsidRPr="00246CD2" w:rsidRDefault="00000000" w:rsidP="007110EF">
            <w:pPr>
              <w:rPr>
                <w:szCs w:val="20"/>
              </w:rPr>
            </w:pPr>
            <w:hyperlink r:id="rId32" w:history="1">
              <w:r w:rsidR="00C07FD5" w:rsidRPr="00246CD2">
                <w:rPr>
                  <w:color w:val="0563C1" w:themeColor="hyperlink"/>
                  <w:szCs w:val="20"/>
                </w:rPr>
                <w:t>https://www.sweetmarias.com/product/digital-thermometer-with-thermocouple</w:t>
              </w:r>
            </w:hyperlink>
            <w:r w:rsidR="00C07FD5" w:rsidRPr="00246CD2">
              <w:rPr>
                <w:szCs w:val="20"/>
              </w:rPr>
              <w:t xml:space="preserve"> </w:t>
            </w:r>
          </w:p>
        </w:tc>
        <w:tc>
          <w:tcPr>
            <w:tcW w:w="985" w:type="dxa"/>
          </w:tcPr>
          <w:p w14:paraId="63172823" w14:textId="77777777" w:rsidR="00C07FD5" w:rsidRPr="00246CD2" w:rsidRDefault="00C07FD5" w:rsidP="007110EF">
            <w:pPr>
              <w:rPr>
                <w:szCs w:val="20"/>
              </w:rPr>
            </w:pPr>
            <w:r w:rsidRPr="00246CD2">
              <w:rPr>
                <w:szCs w:val="20"/>
              </w:rPr>
              <w:t>$29.90</w:t>
            </w:r>
          </w:p>
        </w:tc>
      </w:tr>
      <w:tr w:rsidR="00C07FD5" w:rsidRPr="00246CD2" w14:paraId="16EC4C0B" w14:textId="77777777" w:rsidTr="007110EF">
        <w:tc>
          <w:tcPr>
            <w:tcW w:w="2605" w:type="dxa"/>
          </w:tcPr>
          <w:p w14:paraId="5ED88F4C" w14:textId="77777777" w:rsidR="00C07FD5" w:rsidRPr="00246CD2" w:rsidRDefault="00C07FD5" w:rsidP="007110EF">
            <w:pPr>
              <w:rPr>
                <w:szCs w:val="20"/>
              </w:rPr>
            </w:pPr>
            <w:r w:rsidRPr="00246CD2">
              <w:rPr>
                <w:szCs w:val="20"/>
              </w:rPr>
              <w:t>6” Thermocouple</w:t>
            </w:r>
          </w:p>
        </w:tc>
        <w:tc>
          <w:tcPr>
            <w:tcW w:w="7200" w:type="dxa"/>
          </w:tcPr>
          <w:p w14:paraId="34FE4BF3" w14:textId="530D0AE7" w:rsidR="00C07FD5" w:rsidRPr="004C4716" w:rsidRDefault="00000000" w:rsidP="007110EF">
            <w:pPr>
              <w:rPr>
                <w:color w:val="0563C1" w:themeColor="hyperlink"/>
                <w:szCs w:val="20"/>
              </w:rPr>
            </w:pPr>
            <w:hyperlink r:id="rId33" w:history="1">
              <w:r w:rsidR="004C4716" w:rsidRPr="00A75F9E">
                <w:rPr>
                  <w:rStyle w:val="Hyperlink"/>
                  <w:szCs w:val="20"/>
                </w:rPr>
                <w:t xml:space="preserve">https://www.amazon.com/gp/product/B07BL4XPPP/ref=ppx_od_dt_b_asin_title_s00?ie=UTF8&amp;psc=1  </w:t>
              </w:r>
            </w:hyperlink>
            <w:r w:rsidR="004C4716" w:rsidRPr="004C4716">
              <w:rPr>
                <w:color w:val="0563C1" w:themeColor="hyperlink"/>
                <w:szCs w:val="20"/>
              </w:rPr>
              <w:t xml:space="preserve"> </w:t>
            </w:r>
          </w:p>
        </w:tc>
        <w:tc>
          <w:tcPr>
            <w:tcW w:w="985" w:type="dxa"/>
          </w:tcPr>
          <w:p w14:paraId="1AB46DFD" w14:textId="0162A335" w:rsidR="00C07FD5" w:rsidRPr="00246CD2" w:rsidRDefault="00C07FD5" w:rsidP="007110EF">
            <w:pPr>
              <w:rPr>
                <w:szCs w:val="20"/>
              </w:rPr>
            </w:pPr>
            <w:r w:rsidRPr="00246CD2">
              <w:rPr>
                <w:szCs w:val="20"/>
              </w:rPr>
              <w:t>$</w:t>
            </w:r>
            <w:r w:rsidR="00A75F9E">
              <w:rPr>
                <w:szCs w:val="20"/>
              </w:rPr>
              <w:t>9.29</w:t>
            </w:r>
          </w:p>
        </w:tc>
      </w:tr>
      <w:tr w:rsidR="00A75F9E" w:rsidRPr="00246CD2" w14:paraId="452796EB" w14:textId="77777777" w:rsidTr="007110EF">
        <w:tc>
          <w:tcPr>
            <w:tcW w:w="2605" w:type="dxa"/>
          </w:tcPr>
          <w:p w14:paraId="68F2CE0F" w14:textId="20B442EA" w:rsidR="00A75F9E" w:rsidRPr="00246CD2" w:rsidRDefault="00A75F9E" w:rsidP="007110EF">
            <w:pPr>
              <w:rPr>
                <w:szCs w:val="20"/>
              </w:rPr>
            </w:pPr>
            <w:r>
              <w:rPr>
                <w:szCs w:val="20"/>
              </w:rPr>
              <w:t xml:space="preserve">Heat Snob </w:t>
            </w:r>
            <w:r w:rsidR="00F81600">
              <w:rPr>
                <w:szCs w:val="20"/>
              </w:rPr>
              <w:t>Data Logger</w:t>
            </w:r>
          </w:p>
        </w:tc>
        <w:tc>
          <w:tcPr>
            <w:tcW w:w="7200" w:type="dxa"/>
          </w:tcPr>
          <w:p w14:paraId="45D7FAFA" w14:textId="383EAE00" w:rsidR="00A75F9E" w:rsidRDefault="00000000" w:rsidP="007110EF">
            <w:hyperlink r:id="rId34" w:history="1">
              <w:r w:rsidR="00F81600" w:rsidRPr="00D91A70">
                <w:rPr>
                  <w:rStyle w:val="Hyperlink"/>
                </w:rPr>
                <w:t>https://heatsnob.com/Shop.html</w:t>
              </w:r>
            </w:hyperlink>
            <w:r w:rsidR="00F81600">
              <w:t xml:space="preserve"> </w:t>
            </w:r>
          </w:p>
        </w:tc>
        <w:tc>
          <w:tcPr>
            <w:tcW w:w="985" w:type="dxa"/>
          </w:tcPr>
          <w:p w14:paraId="09C42762" w14:textId="5C0A4788" w:rsidR="00A75F9E" w:rsidRPr="00246CD2" w:rsidRDefault="00F81600" w:rsidP="007110EF">
            <w:pPr>
              <w:rPr>
                <w:szCs w:val="20"/>
              </w:rPr>
            </w:pPr>
            <w:r>
              <w:rPr>
                <w:szCs w:val="20"/>
              </w:rPr>
              <w:t>$60.00</w:t>
            </w:r>
          </w:p>
        </w:tc>
      </w:tr>
      <w:tr w:rsidR="00C07FD5" w:rsidRPr="00246CD2" w14:paraId="2281C32B" w14:textId="77777777" w:rsidTr="007110EF">
        <w:tc>
          <w:tcPr>
            <w:tcW w:w="2605" w:type="dxa"/>
          </w:tcPr>
          <w:p w14:paraId="022E0044" w14:textId="77777777" w:rsidR="00C07FD5" w:rsidRPr="00246CD2" w:rsidRDefault="00C07FD5" w:rsidP="007110EF">
            <w:pPr>
              <w:rPr>
                <w:szCs w:val="20"/>
              </w:rPr>
            </w:pPr>
            <w:r w:rsidRPr="00246CD2">
              <w:rPr>
                <w:szCs w:val="20"/>
              </w:rPr>
              <w:t>2 Gang Aluminum Electrical Box</w:t>
            </w:r>
          </w:p>
        </w:tc>
        <w:tc>
          <w:tcPr>
            <w:tcW w:w="7200" w:type="dxa"/>
          </w:tcPr>
          <w:p w14:paraId="39CCE202" w14:textId="77777777" w:rsidR="00C07FD5" w:rsidRPr="00246CD2" w:rsidRDefault="00000000" w:rsidP="007110EF">
            <w:pPr>
              <w:rPr>
                <w:szCs w:val="20"/>
              </w:rPr>
            </w:pPr>
            <w:hyperlink r:id="rId35" w:history="1">
              <w:r w:rsidR="00C07FD5" w:rsidRPr="00246CD2">
                <w:rPr>
                  <w:color w:val="0563C1" w:themeColor="hyperlink"/>
                  <w:szCs w:val="20"/>
                </w:rPr>
                <w:t>http://www.osh.com/Osh-Categories/Electrical/Rough-Electrical/Switches-%26-Outlets/Reddot-31-4-cu-in-2-Gang-Metal-Old-Work-Wall-Electrical-Box/p/6509723</w:t>
              </w:r>
            </w:hyperlink>
            <w:r w:rsidR="00C07FD5" w:rsidRPr="00246CD2">
              <w:rPr>
                <w:szCs w:val="20"/>
              </w:rPr>
              <w:t xml:space="preserve"> </w:t>
            </w:r>
          </w:p>
        </w:tc>
        <w:tc>
          <w:tcPr>
            <w:tcW w:w="985" w:type="dxa"/>
          </w:tcPr>
          <w:p w14:paraId="04072E24" w14:textId="77777777" w:rsidR="00C07FD5" w:rsidRPr="00246CD2" w:rsidRDefault="00C07FD5" w:rsidP="007110EF">
            <w:pPr>
              <w:rPr>
                <w:szCs w:val="20"/>
              </w:rPr>
            </w:pPr>
            <w:r w:rsidRPr="00246CD2">
              <w:rPr>
                <w:szCs w:val="20"/>
              </w:rPr>
              <w:t>$10.99</w:t>
            </w:r>
          </w:p>
        </w:tc>
      </w:tr>
      <w:tr w:rsidR="00C07FD5" w:rsidRPr="00246CD2" w14:paraId="7FA93289" w14:textId="77777777" w:rsidTr="007110EF">
        <w:tc>
          <w:tcPr>
            <w:tcW w:w="2605" w:type="dxa"/>
          </w:tcPr>
          <w:p w14:paraId="672902EA" w14:textId="77777777" w:rsidR="00C07FD5" w:rsidRPr="00246CD2" w:rsidRDefault="00C07FD5" w:rsidP="007110EF">
            <w:pPr>
              <w:rPr>
                <w:szCs w:val="20"/>
              </w:rPr>
            </w:pPr>
            <w:r w:rsidRPr="00246CD2">
              <w:rPr>
                <w:szCs w:val="20"/>
              </w:rPr>
              <w:t>2 Gang Aluminum Electrical Box Cover</w:t>
            </w:r>
          </w:p>
        </w:tc>
        <w:tc>
          <w:tcPr>
            <w:tcW w:w="7200" w:type="dxa"/>
          </w:tcPr>
          <w:p w14:paraId="2B61B0FD" w14:textId="77777777" w:rsidR="00C07FD5" w:rsidRPr="00246CD2" w:rsidRDefault="00000000" w:rsidP="007110EF">
            <w:pPr>
              <w:rPr>
                <w:szCs w:val="20"/>
              </w:rPr>
            </w:pPr>
            <w:hyperlink r:id="rId36" w:history="1">
              <w:r w:rsidR="00C07FD5" w:rsidRPr="00246CD2">
                <w:rPr>
                  <w:color w:val="0563C1" w:themeColor="hyperlink"/>
                  <w:szCs w:val="20"/>
                </w:rPr>
                <w:t>http://www.osh.com/Osh-Categories/Electrical/Rough-Electrical/Switches-%26-Outlets/Gampak-2-Gang-Square-Metal-Electrical-Box-Cover/p/6626352</w:t>
              </w:r>
            </w:hyperlink>
            <w:r w:rsidR="00C07FD5" w:rsidRPr="00246CD2">
              <w:rPr>
                <w:szCs w:val="20"/>
              </w:rPr>
              <w:t xml:space="preserve"> </w:t>
            </w:r>
          </w:p>
        </w:tc>
        <w:tc>
          <w:tcPr>
            <w:tcW w:w="985" w:type="dxa"/>
          </w:tcPr>
          <w:p w14:paraId="5DCF958D" w14:textId="77777777" w:rsidR="00C07FD5" w:rsidRPr="00246CD2" w:rsidRDefault="00C07FD5" w:rsidP="007110EF">
            <w:pPr>
              <w:rPr>
                <w:szCs w:val="20"/>
              </w:rPr>
            </w:pPr>
            <w:r w:rsidRPr="00246CD2">
              <w:rPr>
                <w:szCs w:val="20"/>
              </w:rPr>
              <w:t>$2.99</w:t>
            </w:r>
          </w:p>
        </w:tc>
      </w:tr>
      <w:tr w:rsidR="00C07FD5" w:rsidRPr="00246CD2" w14:paraId="0EB7DE3E" w14:textId="77777777" w:rsidTr="007110EF">
        <w:tc>
          <w:tcPr>
            <w:tcW w:w="2605" w:type="dxa"/>
          </w:tcPr>
          <w:p w14:paraId="1904BCB0" w14:textId="77777777" w:rsidR="00C07FD5" w:rsidRPr="00246CD2" w:rsidRDefault="00C07FD5" w:rsidP="007110EF">
            <w:pPr>
              <w:rPr>
                <w:szCs w:val="20"/>
              </w:rPr>
            </w:pPr>
            <w:r w:rsidRPr="00246CD2">
              <w:rPr>
                <w:szCs w:val="20"/>
              </w:rPr>
              <w:t>2 Toggle Switches</w:t>
            </w:r>
          </w:p>
        </w:tc>
        <w:tc>
          <w:tcPr>
            <w:tcW w:w="7200" w:type="dxa"/>
          </w:tcPr>
          <w:p w14:paraId="65C77CC8" w14:textId="77777777" w:rsidR="00C07FD5" w:rsidRPr="00246CD2" w:rsidRDefault="00000000" w:rsidP="007110EF">
            <w:pPr>
              <w:rPr>
                <w:szCs w:val="20"/>
              </w:rPr>
            </w:pPr>
            <w:hyperlink r:id="rId37" w:history="1">
              <w:r w:rsidR="00C07FD5" w:rsidRPr="00246CD2">
                <w:rPr>
                  <w:color w:val="0563C1" w:themeColor="hyperlink"/>
                  <w:szCs w:val="20"/>
                </w:rPr>
                <w:t>https://www.homedepot.com/p/Calterm-10-Amp-Metal-Toggle-Switch-with-Leads-41720/303616251</w:t>
              </w:r>
            </w:hyperlink>
            <w:r w:rsidR="00C07FD5" w:rsidRPr="00246CD2">
              <w:rPr>
                <w:szCs w:val="20"/>
              </w:rPr>
              <w:t xml:space="preserve"> </w:t>
            </w:r>
          </w:p>
        </w:tc>
        <w:tc>
          <w:tcPr>
            <w:tcW w:w="985" w:type="dxa"/>
          </w:tcPr>
          <w:p w14:paraId="310B047C" w14:textId="77777777" w:rsidR="00C07FD5" w:rsidRPr="00246CD2" w:rsidRDefault="00C07FD5" w:rsidP="007110EF">
            <w:pPr>
              <w:rPr>
                <w:szCs w:val="20"/>
              </w:rPr>
            </w:pPr>
            <w:r w:rsidRPr="00246CD2">
              <w:rPr>
                <w:szCs w:val="20"/>
              </w:rPr>
              <w:t>$6.78</w:t>
            </w:r>
          </w:p>
        </w:tc>
      </w:tr>
      <w:tr w:rsidR="00C07FD5" w:rsidRPr="00246CD2" w14:paraId="1BA9B626" w14:textId="77777777" w:rsidTr="007110EF">
        <w:tc>
          <w:tcPr>
            <w:tcW w:w="2605" w:type="dxa"/>
          </w:tcPr>
          <w:p w14:paraId="3ED5B828" w14:textId="77777777" w:rsidR="00C07FD5" w:rsidRPr="00246CD2" w:rsidRDefault="00C07FD5" w:rsidP="007110EF">
            <w:pPr>
              <w:rPr>
                <w:szCs w:val="20"/>
              </w:rPr>
            </w:pPr>
            <w:r w:rsidRPr="00246CD2">
              <w:rPr>
                <w:szCs w:val="20"/>
              </w:rPr>
              <w:t>One Quarter Stainless Steel Steam Tray</w:t>
            </w:r>
          </w:p>
        </w:tc>
        <w:tc>
          <w:tcPr>
            <w:tcW w:w="7200" w:type="dxa"/>
          </w:tcPr>
          <w:p w14:paraId="2806A2E3" w14:textId="77777777" w:rsidR="00C07FD5" w:rsidRPr="00246CD2" w:rsidRDefault="00000000" w:rsidP="007110EF">
            <w:pPr>
              <w:rPr>
                <w:szCs w:val="20"/>
              </w:rPr>
            </w:pPr>
            <w:hyperlink r:id="rId38" w:history="1">
              <w:r w:rsidR="00C07FD5" w:rsidRPr="00246CD2">
                <w:rPr>
                  <w:color w:val="0563C1" w:themeColor="hyperlink"/>
                  <w:szCs w:val="20"/>
                </w:rPr>
                <w:t>http://www.bigtray.com/abc-steam-table-pan-st1402-sku-abcst1402-c-19800.html</w:t>
              </w:r>
            </w:hyperlink>
            <w:r w:rsidR="00C07FD5" w:rsidRPr="00246CD2">
              <w:rPr>
                <w:szCs w:val="20"/>
              </w:rPr>
              <w:t xml:space="preserve"> </w:t>
            </w:r>
          </w:p>
        </w:tc>
        <w:tc>
          <w:tcPr>
            <w:tcW w:w="985" w:type="dxa"/>
          </w:tcPr>
          <w:p w14:paraId="21A39577" w14:textId="77777777" w:rsidR="00C07FD5" w:rsidRPr="00246CD2" w:rsidRDefault="00C07FD5" w:rsidP="007110EF">
            <w:pPr>
              <w:rPr>
                <w:szCs w:val="20"/>
              </w:rPr>
            </w:pPr>
            <w:r w:rsidRPr="00246CD2">
              <w:rPr>
                <w:szCs w:val="20"/>
              </w:rPr>
              <w:t>$7.10</w:t>
            </w:r>
          </w:p>
        </w:tc>
      </w:tr>
      <w:tr w:rsidR="00C07FD5" w:rsidRPr="00246CD2" w14:paraId="4E8B55DF" w14:textId="77777777" w:rsidTr="007110EF">
        <w:tc>
          <w:tcPr>
            <w:tcW w:w="2605" w:type="dxa"/>
          </w:tcPr>
          <w:p w14:paraId="58BD80F5" w14:textId="77777777" w:rsidR="00C07FD5" w:rsidRPr="00246CD2" w:rsidRDefault="00C07FD5" w:rsidP="007110EF">
            <w:pPr>
              <w:rPr>
                <w:szCs w:val="20"/>
              </w:rPr>
            </w:pPr>
            <w:r w:rsidRPr="00246CD2">
              <w:rPr>
                <w:szCs w:val="20"/>
              </w:rPr>
              <w:t>3/8-Inch Flare by 3/8-Inch Flare Straight Brass Needle Valve</w:t>
            </w:r>
          </w:p>
        </w:tc>
        <w:tc>
          <w:tcPr>
            <w:tcW w:w="7200" w:type="dxa"/>
          </w:tcPr>
          <w:p w14:paraId="790916D6" w14:textId="77777777" w:rsidR="00C07FD5" w:rsidRPr="00246CD2" w:rsidRDefault="00000000" w:rsidP="007110EF">
            <w:pPr>
              <w:rPr>
                <w:szCs w:val="20"/>
              </w:rPr>
            </w:pPr>
            <w:hyperlink r:id="rId39" w:history="1">
              <w:r w:rsidR="00C07FD5" w:rsidRPr="00246CD2">
                <w:rPr>
                  <w:color w:val="0563C1" w:themeColor="hyperlink"/>
                  <w:szCs w:val="20"/>
                </w:rPr>
                <w:t>https://www.amazon.com/gp/product/B008E5C7NG/ref=oh_aui_detailpage_o04_s00?ie=UTF8&amp;psc=1</w:t>
              </w:r>
            </w:hyperlink>
            <w:r w:rsidR="00C07FD5" w:rsidRPr="00246CD2">
              <w:rPr>
                <w:szCs w:val="20"/>
              </w:rPr>
              <w:t xml:space="preserve"> </w:t>
            </w:r>
          </w:p>
        </w:tc>
        <w:tc>
          <w:tcPr>
            <w:tcW w:w="985" w:type="dxa"/>
          </w:tcPr>
          <w:p w14:paraId="6CBDF5CB" w14:textId="77777777" w:rsidR="00C07FD5" w:rsidRPr="00246CD2" w:rsidRDefault="00C07FD5" w:rsidP="007110EF">
            <w:pPr>
              <w:rPr>
                <w:szCs w:val="20"/>
              </w:rPr>
            </w:pPr>
            <w:r w:rsidRPr="00246CD2">
              <w:rPr>
                <w:szCs w:val="20"/>
              </w:rPr>
              <w:t>$9.99</w:t>
            </w:r>
          </w:p>
        </w:tc>
      </w:tr>
      <w:tr w:rsidR="00C07FD5" w:rsidRPr="00246CD2" w14:paraId="42A738A3" w14:textId="77777777" w:rsidTr="007110EF">
        <w:tc>
          <w:tcPr>
            <w:tcW w:w="2605" w:type="dxa"/>
          </w:tcPr>
          <w:p w14:paraId="526A1FDB" w14:textId="77777777" w:rsidR="00C07FD5" w:rsidRPr="00246CD2" w:rsidRDefault="00C07FD5" w:rsidP="007110EF">
            <w:pPr>
              <w:rPr>
                <w:szCs w:val="20"/>
              </w:rPr>
            </w:pPr>
            <w:r w:rsidRPr="00246CD2">
              <w:rPr>
                <w:szCs w:val="20"/>
              </w:rPr>
              <w:t>3/8”x3/8” Female Flared Brass Swivel</w:t>
            </w:r>
          </w:p>
        </w:tc>
        <w:tc>
          <w:tcPr>
            <w:tcW w:w="7200" w:type="dxa"/>
          </w:tcPr>
          <w:p w14:paraId="4C54F836" w14:textId="77777777" w:rsidR="00C07FD5" w:rsidRPr="00246CD2" w:rsidRDefault="00000000" w:rsidP="007110EF">
            <w:pPr>
              <w:rPr>
                <w:szCs w:val="20"/>
              </w:rPr>
            </w:pPr>
            <w:hyperlink r:id="rId40" w:history="1">
              <w:r w:rsidR="00C07FD5" w:rsidRPr="00246CD2">
                <w:rPr>
                  <w:color w:val="0563C1" w:themeColor="hyperlink"/>
                  <w:szCs w:val="20"/>
                </w:rPr>
                <w:t>https://www.amazon.com/gp/product/B003WWRFTM/ref=oh_aui_detailpage_o02_s00?ie=UTF8&amp;psc=1</w:t>
              </w:r>
            </w:hyperlink>
            <w:r w:rsidR="00C07FD5" w:rsidRPr="00246CD2">
              <w:rPr>
                <w:szCs w:val="20"/>
              </w:rPr>
              <w:t xml:space="preserve"> </w:t>
            </w:r>
          </w:p>
        </w:tc>
        <w:tc>
          <w:tcPr>
            <w:tcW w:w="985" w:type="dxa"/>
          </w:tcPr>
          <w:p w14:paraId="72C31FC8" w14:textId="77777777" w:rsidR="00C07FD5" w:rsidRPr="00246CD2" w:rsidRDefault="00C07FD5" w:rsidP="007110EF">
            <w:pPr>
              <w:rPr>
                <w:szCs w:val="20"/>
              </w:rPr>
            </w:pPr>
            <w:r w:rsidRPr="00246CD2">
              <w:rPr>
                <w:szCs w:val="20"/>
              </w:rPr>
              <w:t>$7.35</w:t>
            </w:r>
          </w:p>
        </w:tc>
      </w:tr>
      <w:tr w:rsidR="00C07FD5" w:rsidRPr="00246CD2" w14:paraId="406D8471" w14:textId="77777777" w:rsidTr="007110EF">
        <w:tc>
          <w:tcPr>
            <w:tcW w:w="2605" w:type="dxa"/>
          </w:tcPr>
          <w:p w14:paraId="24349E28" w14:textId="77777777" w:rsidR="00C07FD5" w:rsidRPr="00246CD2" w:rsidRDefault="000849D8" w:rsidP="007110EF">
            <w:pPr>
              <w:rPr>
                <w:szCs w:val="20"/>
              </w:rPr>
            </w:pPr>
            <w:r>
              <w:rPr>
                <w:szCs w:val="20"/>
              </w:rPr>
              <w:t>6</w:t>
            </w:r>
            <w:r w:rsidR="00C07FD5" w:rsidRPr="00246CD2">
              <w:rPr>
                <w:szCs w:val="20"/>
              </w:rPr>
              <w:t>-Foot Propane Regulator Hose Kit</w:t>
            </w:r>
          </w:p>
        </w:tc>
        <w:tc>
          <w:tcPr>
            <w:tcW w:w="7200" w:type="dxa"/>
          </w:tcPr>
          <w:p w14:paraId="11A42F50" w14:textId="77777777" w:rsidR="00C07FD5" w:rsidRPr="00246CD2" w:rsidRDefault="000849D8" w:rsidP="007110EF">
            <w:pPr>
              <w:rPr>
                <w:szCs w:val="20"/>
              </w:rPr>
            </w:pPr>
            <w:r w:rsidRPr="000849D8">
              <w:rPr>
                <w:color w:val="0563C1" w:themeColor="hyperlink"/>
                <w:szCs w:val="20"/>
              </w:rPr>
              <w:t>https://www.amazon.com/gp/product/B01M2DKPX0/ref=od_aui_detailpages00?ie=UTF8&amp;psc=1</w:t>
            </w:r>
          </w:p>
        </w:tc>
        <w:tc>
          <w:tcPr>
            <w:tcW w:w="985" w:type="dxa"/>
          </w:tcPr>
          <w:p w14:paraId="62B7CE2D" w14:textId="77777777" w:rsidR="00C07FD5" w:rsidRPr="00246CD2" w:rsidRDefault="00C07FD5" w:rsidP="007110EF">
            <w:pPr>
              <w:rPr>
                <w:szCs w:val="20"/>
              </w:rPr>
            </w:pPr>
            <w:r w:rsidRPr="00246CD2">
              <w:rPr>
                <w:szCs w:val="20"/>
              </w:rPr>
              <w:t>$1</w:t>
            </w:r>
            <w:r w:rsidR="000849D8">
              <w:rPr>
                <w:szCs w:val="20"/>
              </w:rPr>
              <w:t>5.99</w:t>
            </w:r>
          </w:p>
        </w:tc>
      </w:tr>
      <w:tr w:rsidR="00C07FD5" w:rsidRPr="00246CD2" w14:paraId="4F9A707A" w14:textId="77777777" w:rsidTr="007110EF">
        <w:tc>
          <w:tcPr>
            <w:tcW w:w="2605" w:type="dxa"/>
          </w:tcPr>
          <w:p w14:paraId="447EB2B3" w14:textId="77777777" w:rsidR="00C07FD5" w:rsidRPr="00246CD2" w:rsidRDefault="00C07FD5" w:rsidP="007110EF">
            <w:pPr>
              <w:rPr>
                <w:szCs w:val="20"/>
              </w:rPr>
            </w:pPr>
            <w:r w:rsidRPr="00246CD2">
              <w:rPr>
                <w:szCs w:val="20"/>
              </w:rPr>
              <w:t>Digital Timer</w:t>
            </w:r>
          </w:p>
        </w:tc>
        <w:tc>
          <w:tcPr>
            <w:tcW w:w="7200" w:type="dxa"/>
          </w:tcPr>
          <w:p w14:paraId="4B9A5A17" w14:textId="77777777" w:rsidR="00C07FD5" w:rsidRPr="00246CD2" w:rsidRDefault="00000000" w:rsidP="007110EF">
            <w:pPr>
              <w:rPr>
                <w:szCs w:val="20"/>
              </w:rPr>
            </w:pPr>
            <w:hyperlink r:id="rId41" w:history="1">
              <w:r w:rsidR="00C07FD5" w:rsidRPr="00246CD2">
                <w:rPr>
                  <w:color w:val="0563C1" w:themeColor="hyperlink"/>
                  <w:szCs w:val="20"/>
                </w:rPr>
                <w:t>https://www.amazon.com/Ikea-801-004-06-Fantast-Digital-Thermometer/dp/B00QKRL5S8/ref=sr_1_4</w:t>
              </w:r>
            </w:hyperlink>
            <w:r w:rsidR="00C07FD5" w:rsidRPr="00246CD2">
              <w:rPr>
                <w:szCs w:val="20"/>
              </w:rPr>
              <w:t xml:space="preserve"> </w:t>
            </w:r>
          </w:p>
        </w:tc>
        <w:tc>
          <w:tcPr>
            <w:tcW w:w="985" w:type="dxa"/>
          </w:tcPr>
          <w:p w14:paraId="7B7EEEC2" w14:textId="77777777" w:rsidR="00C07FD5" w:rsidRPr="00246CD2" w:rsidRDefault="00C07FD5" w:rsidP="007110EF">
            <w:pPr>
              <w:rPr>
                <w:szCs w:val="20"/>
              </w:rPr>
            </w:pPr>
            <w:r w:rsidRPr="00246CD2">
              <w:rPr>
                <w:szCs w:val="20"/>
              </w:rPr>
              <w:t>$11.70</w:t>
            </w:r>
          </w:p>
        </w:tc>
      </w:tr>
      <w:tr w:rsidR="00C07FD5" w:rsidRPr="00246CD2" w14:paraId="2A51EA4F" w14:textId="77777777" w:rsidTr="007110EF">
        <w:tc>
          <w:tcPr>
            <w:tcW w:w="2605" w:type="dxa"/>
          </w:tcPr>
          <w:p w14:paraId="72D9D6A7" w14:textId="77777777" w:rsidR="00C07FD5" w:rsidRPr="00246CD2" w:rsidRDefault="00C07FD5" w:rsidP="007110EF">
            <w:pPr>
              <w:rPr>
                <w:szCs w:val="20"/>
              </w:rPr>
            </w:pPr>
            <w:r w:rsidRPr="00246CD2">
              <w:rPr>
                <w:szCs w:val="20"/>
              </w:rPr>
              <w:t>20 Pound Propane Cylinder</w:t>
            </w:r>
          </w:p>
        </w:tc>
        <w:tc>
          <w:tcPr>
            <w:tcW w:w="7200" w:type="dxa"/>
          </w:tcPr>
          <w:p w14:paraId="2A0CB8CF" w14:textId="77777777" w:rsidR="00C07FD5" w:rsidRPr="00246CD2" w:rsidRDefault="00000000" w:rsidP="007110EF">
            <w:pPr>
              <w:rPr>
                <w:szCs w:val="20"/>
              </w:rPr>
            </w:pPr>
            <w:hyperlink r:id="rId42" w:history="1">
              <w:r w:rsidR="00C07FD5" w:rsidRPr="00246CD2">
                <w:rPr>
                  <w:color w:val="0563C1" w:themeColor="hyperlink"/>
                  <w:szCs w:val="20"/>
                </w:rPr>
                <w:t>https://www.amazon.com/dp/B000FIVGYQ/ref=dp_cerb_3</w:t>
              </w:r>
            </w:hyperlink>
            <w:r w:rsidR="00C07FD5" w:rsidRPr="00246CD2">
              <w:rPr>
                <w:szCs w:val="20"/>
              </w:rPr>
              <w:t xml:space="preserve"> </w:t>
            </w:r>
          </w:p>
        </w:tc>
        <w:tc>
          <w:tcPr>
            <w:tcW w:w="985" w:type="dxa"/>
          </w:tcPr>
          <w:p w14:paraId="451AA5A8" w14:textId="77777777" w:rsidR="00C07FD5" w:rsidRPr="00246CD2" w:rsidRDefault="00C07FD5" w:rsidP="007110EF">
            <w:pPr>
              <w:rPr>
                <w:szCs w:val="20"/>
              </w:rPr>
            </w:pPr>
            <w:r w:rsidRPr="00246CD2">
              <w:rPr>
                <w:szCs w:val="20"/>
              </w:rPr>
              <w:t>$27.98</w:t>
            </w:r>
          </w:p>
        </w:tc>
      </w:tr>
      <w:tr w:rsidR="00C07FD5" w:rsidRPr="00246CD2" w14:paraId="4BA21EF8" w14:textId="77777777" w:rsidTr="007110EF">
        <w:tc>
          <w:tcPr>
            <w:tcW w:w="2605" w:type="dxa"/>
          </w:tcPr>
          <w:p w14:paraId="2396AF18" w14:textId="77777777" w:rsidR="00C07FD5" w:rsidRPr="00246CD2" w:rsidRDefault="00C07FD5" w:rsidP="007110EF">
            <w:pPr>
              <w:rPr>
                <w:szCs w:val="20"/>
              </w:rPr>
            </w:pPr>
            <w:r w:rsidRPr="00246CD2">
              <w:rPr>
                <w:szCs w:val="20"/>
              </w:rPr>
              <w:t>18 AWG 2-Slot Non-Polarized Power Cord (6 Feet, Black)</w:t>
            </w:r>
          </w:p>
        </w:tc>
        <w:tc>
          <w:tcPr>
            <w:tcW w:w="7200" w:type="dxa"/>
          </w:tcPr>
          <w:p w14:paraId="66C7EFC0" w14:textId="77777777" w:rsidR="00C07FD5" w:rsidRPr="00246CD2" w:rsidRDefault="00000000" w:rsidP="007110EF">
            <w:pPr>
              <w:rPr>
                <w:szCs w:val="20"/>
              </w:rPr>
            </w:pPr>
            <w:hyperlink r:id="rId43" w:history="1">
              <w:r w:rsidR="00C07FD5" w:rsidRPr="00246CD2">
                <w:rPr>
                  <w:color w:val="0563C1" w:themeColor="hyperlink"/>
                  <w:szCs w:val="20"/>
                </w:rPr>
                <w:t>https://www.amazon.com/gp/product/B0002J26K6/ref=oh_aui_detailpage_o08_s00?ie=UTF8&amp;psc=1</w:t>
              </w:r>
            </w:hyperlink>
            <w:r w:rsidR="00C07FD5" w:rsidRPr="00246CD2">
              <w:rPr>
                <w:szCs w:val="20"/>
              </w:rPr>
              <w:t xml:space="preserve"> </w:t>
            </w:r>
          </w:p>
        </w:tc>
        <w:tc>
          <w:tcPr>
            <w:tcW w:w="985" w:type="dxa"/>
          </w:tcPr>
          <w:p w14:paraId="1F459642" w14:textId="77777777" w:rsidR="00C07FD5" w:rsidRPr="00246CD2" w:rsidRDefault="00C07FD5" w:rsidP="007110EF">
            <w:pPr>
              <w:rPr>
                <w:szCs w:val="20"/>
              </w:rPr>
            </w:pPr>
            <w:r w:rsidRPr="00246CD2">
              <w:rPr>
                <w:szCs w:val="20"/>
              </w:rPr>
              <w:t>$4.78</w:t>
            </w:r>
          </w:p>
        </w:tc>
      </w:tr>
      <w:tr w:rsidR="00C07FD5" w:rsidRPr="00246CD2" w14:paraId="28945644" w14:textId="77777777" w:rsidTr="007110EF">
        <w:tc>
          <w:tcPr>
            <w:tcW w:w="2605" w:type="dxa"/>
          </w:tcPr>
          <w:p w14:paraId="258AE464" w14:textId="77777777" w:rsidR="00C07FD5" w:rsidRPr="00246CD2" w:rsidRDefault="00C07FD5" w:rsidP="007110EF">
            <w:pPr>
              <w:rPr>
                <w:szCs w:val="20"/>
              </w:rPr>
            </w:pPr>
            <w:proofErr w:type="spellStart"/>
            <w:r w:rsidRPr="00246CD2">
              <w:rPr>
                <w:szCs w:val="20"/>
              </w:rPr>
              <w:t>GrillPartsPro</w:t>
            </w:r>
            <w:proofErr w:type="spellEnd"/>
            <w:r w:rsidRPr="00246CD2">
              <w:rPr>
                <w:szCs w:val="20"/>
              </w:rPr>
              <w:t xml:space="preserve"> Universal Electronic igniter Kit</w:t>
            </w:r>
          </w:p>
        </w:tc>
        <w:tc>
          <w:tcPr>
            <w:tcW w:w="7200" w:type="dxa"/>
          </w:tcPr>
          <w:p w14:paraId="5C689111" w14:textId="77777777" w:rsidR="00C07FD5" w:rsidRPr="00246CD2" w:rsidRDefault="00000000" w:rsidP="007110EF">
            <w:pPr>
              <w:rPr>
                <w:szCs w:val="20"/>
              </w:rPr>
            </w:pPr>
            <w:hyperlink r:id="rId44" w:history="1">
              <w:r w:rsidR="00C07FD5" w:rsidRPr="00246CD2">
                <w:rPr>
                  <w:color w:val="0563C1" w:themeColor="hyperlink"/>
                  <w:szCs w:val="20"/>
                </w:rPr>
                <w:t>https://www.amazon.com/gp/product/B07287PSH4/ref=od_aui_detailpages00?ie=UTF8&amp;psc=1</w:t>
              </w:r>
            </w:hyperlink>
            <w:r w:rsidR="00C07FD5" w:rsidRPr="00246CD2">
              <w:rPr>
                <w:szCs w:val="20"/>
              </w:rPr>
              <w:t xml:space="preserve"> </w:t>
            </w:r>
          </w:p>
        </w:tc>
        <w:tc>
          <w:tcPr>
            <w:tcW w:w="985" w:type="dxa"/>
          </w:tcPr>
          <w:p w14:paraId="3292109E" w14:textId="77777777" w:rsidR="00C07FD5" w:rsidRPr="00246CD2" w:rsidRDefault="00C07FD5" w:rsidP="007110EF">
            <w:pPr>
              <w:rPr>
                <w:szCs w:val="20"/>
              </w:rPr>
            </w:pPr>
            <w:r w:rsidRPr="00246CD2">
              <w:rPr>
                <w:szCs w:val="20"/>
              </w:rPr>
              <w:t>$9.99</w:t>
            </w:r>
          </w:p>
        </w:tc>
      </w:tr>
      <w:tr w:rsidR="00C07FD5" w:rsidRPr="00246CD2" w14:paraId="587E22B3" w14:textId="77777777" w:rsidTr="007110EF">
        <w:tc>
          <w:tcPr>
            <w:tcW w:w="2605" w:type="dxa"/>
          </w:tcPr>
          <w:p w14:paraId="5DBE3283" w14:textId="77777777" w:rsidR="00C07FD5" w:rsidRPr="00246CD2" w:rsidRDefault="00C07FD5" w:rsidP="007110EF">
            <w:pPr>
              <w:rPr>
                <w:szCs w:val="20"/>
              </w:rPr>
            </w:pPr>
            <w:r w:rsidRPr="00246CD2">
              <w:rPr>
                <w:szCs w:val="20"/>
              </w:rPr>
              <w:t>1-Gang 19 cu. in. Type FS Box</w:t>
            </w:r>
          </w:p>
        </w:tc>
        <w:tc>
          <w:tcPr>
            <w:tcW w:w="7200" w:type="dxa"/>
          </w:tcPr>
          <w:p w14:paraId="64A4B430" w14:textId="77777777" w:rsidR="00C07FD5" w:rsidRPr="00246CD2" w:rsidRDefault="00000000" w:rsidP="007110EF">
            <w:pPr>
              <w:rPr>
                <w:szCs w:val="20"/>
              </w:rPr>
            </w:pPr>
            <w:hyperlink r:id="rId45" w:history="1">
              <w:r w:rsidR="00C07FD5" w:rsidRPr="00246CD2">
                <w:rPr>
                  <w:color w:val="0563C1" w:themeColor="hyperlink"/>
                  <w:szCs w:val="20"/>
                </w:rPr>
                <w:t>https://www.homedepot.com/p/Carlon-1-Gang-19-cu-in-Type-FS-Box-E980FFN-CTN/100197880</w:t>
              </w:r>
            </w:hyperlink>
            <w:r w:rsidR="00C07FD5" w:rsidRPr="00246CD2">
              <w:rPr>
                <w:szCs w:val="20"/>
              </w:rPr>
              <w:t xml:space="preserve"> </w:t>
            </w:r>
          </w:p>
        </w:tc>
        <w:tc>
          <w:tcPr>
            <w:tcW w:w="985" w:type="dxa"/>
          </w:tcPr>
          <w:p w14:paraId="1DA18528" w14:textId="77777777" w:rsidR="00C07FD5" w:rsidRPr="00246CD2" w:rsidRDefault="00C07FD5" w:rsidP="007110EF">
            <w:pPr>
              <w:rPr>
                <w:szCs w:val="20"/>
              </w:rPr>
            </w:pPr>
            <w:r w:rsidRPr="00246CD2">
              <w:rPr>
                <w:szCs w:val="20"/>
              </w:rPr>
              <w:t>$6.05</w:t>
            </w:r>
          </w:p>
        </w:tc>
      </w:tr>
      <w:tr w:rsidR="00C07FD5" w:rsidRPr="00246CD2" w14:paraId="028EC349" w14:textId="77777777" w:rsidTr="007110EF">
        <w:tc>
          <w:tcPr>
            <w:tcW w:w="2605" w:type="dxa"/>
          </w:tcPr>
          <w:p w14:paraId="7A061EB1" w14:textId="77777777" w:rsidR="00C07FD5" w:rsidRPr="00246CD2" w:rsidRDefault="00C07FD5" w:rsidP="007110EF">
            <w:pPr>
              <w:rPr>
                <w:szCs w:val="20"/>
              </w:rPr>
            </w:pPr>
            <w:r w:rsidRPr="00246CD2">
              <w:rPr>
                <w:szCs w:val="20"/>
              </w:rPr>
              <w:t>BELL</w:t>
            </w:r>
          </w:p>
          <w:p w14:paraId="57D45B32" w14:textId="77777777" w:rsidR="00C07FD5" w:rsidRPr="00246CD2" w:rsidRDefault="00C07FD5" w:rsidP="007110EF">
            <w:pPr>
              <w:rPr>
                <w:szCs w:val="20"/>
              </w:rPr>
            </w:pPr>
            <w:r w:rsidRPr="00246CD2">
              <w:rPr>
                <w:szCs w:val="20"/>
              </w:rPr>
              <w:t>1 Gang Blank Plastic Cover - Gray</w:t>
            </w:r>
          </w:p>
        </w:tc>
        <w:tc>
          <w:tcPr>
            <w:tcW w:w="7200" w:type="dxa"/>
          </w:tcPr>
          <w:p w14:paraId="08BB606A" w14:textId="77777777" w:rsidR="00C07FD5" w:rsidRPr="00246CD2" w:rsidRDefault="00000000" w:rsidP="007110EF">
            <w:pPr>
              <w:rPr>
                <w:szCs w:val="20"/>
              </w:rPr>
            </w:pPr>
            <w:hyperlink r:id="rId46" w:history="1">
              <w:r w:rsidR="00C07FD5" w:rsidRPr="00246CD2">
                <w:rPr>
                  <w:color w:val="0563C1" w:themeColor="hyperlink"/>
                  <w:szCs w:val="20"/>
                </w:rPr>
                <w:t>https://www.homedepot.com/p/BELL-1-Gang-Blank-Plastic-Cover-Gray-PBC100GY/204125641</w:t>
              </w:r>
            </w:hyperlink>
            <w:r w:rsidR="00C07FD5" w:rsidRPr="00246CD2">
              <w:rPr>
                <w:szCs w:val="20"/>
              </w:rPr>
              <w:t xml:space="preserve"> </w:t>
            </w:r>
          </w:p>
        </w:tc>
        <w:tc>
          <w:tcPr>
            <w:tcW w:w="985" w:type="dxa"/>
          </w:tcPr>
          <w:p w14:paraId="176E6E6B" w14:textId="77777777" w:rsidR="00C07FD5" w:rsidRPr="00246CD2" w:rsidRDefault="00C07FD5" w:rsidP="007110EF">
            <w:pPr>
              <w:rPr>
                <w:szCs w:val="20"/>
              </w:rPr>
            </w:pPr>
            <w:r w:rsidRPr="00246CD2">
              <w:rPr>
                <w:szCs w:val="20"/>
              </w:rPr>
              <w:t>$2.28</w:t>
            </w:r>
          </w:p>
        </w:tc>
      </w:tr>
      <w:tr w:rsidR="00C07FD5" w:rsidRPr="00246CD2" w14:paraId="4DA6520C" w14:textId="77777777" w:rsidTr="007110EF">
        <w:tc>
          <w:tcPr>
            <w:tcW w:w="2605" w:type="dxa"/>
          </w:tcPr>
          <w:p w14:paraId="39E674C7" w14:textId="2CA6FC60" w:rsidR="00C07FD5" w:rsidRPr="00246CD2" w:rsidRDefault="00F81600" w:rsidP="007110EF">
            <w:pPr>
              <w:rPr>
                <w:szCs w:val="20"/>
              </w:rPr>
            </w:pPr>
            <w:r>
              <w:rPr>
                <w:szCs w:val="20"/>
              </w:rPr>
              <w:t>Total Expenses</w:t>
            </w:r>
          </w:p>
        </w:tc>
        <w:tc>
          <w:tcPr>
            <w:tcW w:w="7200" w:type="dxa"/>
          </w:tcPr>
          <w:p w14:paraId="591AC50B" w14:textId="77777777" w:rsidR="00C07FD5" w:rsidRPr="00246CD2" w:rsidRDefault="00C07FD5" w:rsidP="007110EF">
            <w:pPr>
              <w:rPr>
                <w:szCs w:val="20"/>
              </w:rPr>
            </w:pPr>
          </w:p>
        </w:tc>
        <w:tc>
          <w:tcPr>
            <w:tcW w:w="985" w:type="dxa"/>
          </w:tcPr>
          <w:p w14:paraId="7306242A" w14:textId="5319F946" w:rsidR="00C07FD5" w:rsidRPr="00246CD2" w:rsidRDefault="00C07FD5" w:rsidP="007110EF">
            <w:pPr>
              <w:rPr>
                <w:szCs w:val="20"/>
              </w:rPr>
            </w:pPr>
            <w:r w:rsidRPr="00246CD2">
              <w:rPr>
                <w:szCs w:val="20"/>
              </w:rPr>
              <w:t>$</w:t>
            </w:r>
            <w:r w:rsidR="00F81600">
              <w:rPr>
                <w:szCs w:val="20"/>
              </w:rPr>
              <w:t>802.15</w:t>
            </w:r>
          </w:p>
        </w:tc>
      </w:tr>
    </w:tbl>
    <w:p w14:paraId="5F79F632" w14:textId="006EF763" w:rsidR="004371AF" w:rsidRDefault="002E20B7" w:rsidP="00C07FD5">
      <w:pPr>
        <w:rPr>
          <w:bCs/>
          <w:szCs w:val="20"/>
        </w:rPr>
      </w:pPr>
      <w:r>
        <w:rPr>
          <w:b/>
          <w:szCs w:val="20"/>
        </w:rPr>
        <w:br/>
      </w:r>
      <w:r w:rsidR="004371AF">
        <w:rPr>
          <w:bCs/>
          <w:szCs w:val="20"/>
        </w:rPr>
        <w:t>On 12/31/2022, I created a video that shows in detail how I roasted coffee with my Kaldi Roaster</w:t>
      </w:r>
    </w:p>
    <w:p w14:paraId="3C1551DA" w14:textId="0E2AD95A" w:rsidR="004371AF" w:rsidRPr="004371AF" w:rsidRDefault="004371AF" w:rsidP="00C07FD5">
      <w:pPr>
        <w:rPr>
          <w:bCs/>
          <w:szCs w:val="20"/>
        </w:rPr>
      </w:pPr>
      <w:r>
        <w:rPr>
          <w:bCs/>
          <w:szCs w:val="20"/>
        </w:rPr>
        <w:t xml:space="preserve">View it at </w:t>
      </w:r>
      <w:hyperlink r:id="rId47" w:history="1">
        <w:r w:rsidR="006115A1" w:rsidRPr="00BB323E">
          <w:rPr>
            <w:rStyle w:val="Hyperlink"/>
            <w:bCs/>
            <w:szCs w:val="20"/>
          </w:rPr>
          <w:t>https://youtu.be/TJYLshM1atU</w:t>
        </w:r>
      </w:hyperlink>
      <w:r w:rsidR="006115A1">
        <w:rPr>
          <w:bCs/>
          <w:szCs w:val="20"/>
        </w:rPr>
        <w:t xml:space="preserve"> </w:t>
      </w:r>
    </w:p>
    <w:p w14:paraId="52088DE2" w14:textId="77777777" w:rsidR="00405428" w:rsidRDefault="00405428">
      <w:pPr>
        <w:rPr>
          <w:b/>
          <w:szCs w:val="20"/>
        </w:rPr>
      </w:pPr>
      <w:r>
        <w:rPr>
          <w:b/>
          <w:szCs w:val="20"/>
        </w:rPr>
        <w:br w:type="page"/>
      </w:r>
    </w:p>
    <w:p w14:paraId="00A67AB1" w14:textId="2811E846" w:rsidR="00C07FD5" w:rsidRPr="00246CD2" w:rsidRDefault="00C07FD5" w:rsidP="00C07FD5">
      <w:pPr>
        <w:rPr>
          <w:szCs w:val="20"/>
        </w:rPr>
      </w:pPr>
      <w:r w:rsidRPr="00246CD2">
        <w:rPr>
          <w:b/>
          <w:szCs w:val="20"/>
        </w:rPr>
        <w:lastRenderedPageBreak/>
        <w:t>NOTE</w:t>
      </w:r>
      <w:r w:rsidR="00405428">
        <w:rPr>
          <w:b/>
          <w:szCs w:val="20"/>
        </w:rPr>
        <w:t>S</w:t>
      </w:r>
      <w:r w:rsidRPr="00246CD2">
        <w:rPr>
          <w:szCs w:val="20"/>
        </w:rPr>
        <w:t xml:space="preserve">:  </w:t>
      </w:r>
    </w:p>
    <w:p w14:paraId="0DBD9419" w14:textId="77777777" w:rsidR="00C07FD5" w:rsidRPr="00246CD2" w:rsidRDefault="00C07FD5" w:rsidP="00C07FD5">
      <w:pPr>
        <w:rPr>
          <w:szCs w:val="20"/>
        </w:rPr>
      </w:pPr>
      <w:r w:rsidRPr="00246CD2">
        <w:rPr>
          <w:szCs w:val="20"/>
        </w:rPr>
        <w:t>The original power cord for the roaster was designed for 220 volts.  It included an adapter that plugged into it, allowing it to plug into a 110 volt outlet.  The 220 volt power cord plugs into the 12 volt transformer.  I purchased a 110 volt cord so I could eliminate the 220 volt to 110 volt adapter.</w:t>
      </w:r>
    </w:p>
    <w:p w14:paraId="3CE7349C" w14:textId="77777777" w:rsidR="00C07FD5" w:rsidRPr="00246CD2" w:rsidRDefault="00C07FD5" w:rsidP="00C07FD5">
      <w:pPr>
        <w:rPr>
          <w:szCs w:val="20"/>
        </w:rPr>
      </w:pPr>
      <w:r w:rsidRPr="00246CD2">
        <w:rPr>
          <w:szCs w:val="20"/>
        </w:rPr>
        <w:t>This list does not include some items that I already had on hand and didn’t have to purchase</w:t>
      </w:r>
    </w:p>
    <w:p w14:paraId="1B7DE405" w14:textId="71680817" w:rsidR="00875C0D" w:rsidRPr="00246CD2" w:rsidRDefault="00C07FD5" w:rsidP="00875C0D">
      <w:pPr>
        <w:ind w:left="720"/>
        <w:rPr>
          <w:szCs w:val="20"/>
        </w:rPr>
      </w:pPr>
      <w:r w:rsidRPr="00246CD2">
        <w:rPr>
          <w:szCs w:val="20"/>
        </w:rPr>
        <w:t>3 Prong Electrical Plug for wiring the switch box</w:t>
      </w:r>
      <w:r w:rsidRPr="00246CD2">
        <w:rPr>
          <w:szCs w:val="20"/>
        </w:rPr>
        <w:br/>
        <w:t>Sheet metal for fabricating the blower stand and baffle</w:t>
      </w:r>
      <w:r w:rsidRPr="00246CD2">
        <w:rPr>
          <w:szCs w:val="20"/>
        </w:rPr>
        <w:br/>
        <w:t>Stainless steel for fabricating the rails on the propane burner tray</w:t>
      </w:r>
      <w:r w:rsidRPr="00246CD2">
        <w:rPr>
          <w:szCs w:val="20"/>
        </w:rPr>
        <w:br/>
        <w:t>Assorted pop rivets, nuts and bolts</w:t>
      </w:r>
      <w:r w:rsidRPr="00246CD2">
        <w:rPr>
          <w:szCs w:val="20"/>
        </w:rPr>
        <w:br/>
        <w:t>Flat Black Spray Paint</w:t>
      </w:r>
      <w:r w:rsidRPr="00246CD2">
        <w:rPr>
          <w:szCs w:val="20"/>
        </w:rPr>
        <w:br/>
        <w:t>Threaded Brass Plug drilled to accept 6” Thermocouple probe and inserted in hole for the analog thermometer</w:t>
      </w:r>
      <w:r w:rsidR="00875C0D">
        <w:rPr>
          <w:szCs w:val="20"/>
        </w:rPr>
        <w:br/>
      </w:r>
      <w:r w:rsidR="008C33AA">
        <w:rPr>
          <w:szCs w:val="20"/>
        </w:rPr>
        <w:t>2 Banana plugs for plugging the Thermocouple into the Heat Snob data logger</w:t>
      </w:r>
    </w:p>
    <w:p w14:paraId="28E9711B" w14:textId="77777777" w:rsidR="00C07FD5" w:rsidRPr="00246CD2" w:rsidRDefault="00C07FD5" w:rsidP="00C07FD5">
      <w:pPr>
        <w:rPr>
          <w:szCs w:val="20"/>
        </w:rPr>
      </w:pPr>
      <w:r w:rsidRPr="00246CD2">
        <w:rPr>
          <w:szCs w:val="20"/>
        </w:rPr>
        <w:t>I did not actually use the 5-Foot Propane Regulator Hose Kit listed above.  I already had a similar hose but it didn’t include a control valve.  That valve was unnecessary since I used a needle valve downstream of the hose.</w:t>
      </w:r>
    </w:p>
    <w:p w14:paraId="1EA4ED68" w14:textId="77777777" w:rsidR="00C07FD5" w:rsidRPr="00246CD2" w:rsidRDefault="00C07FD5" w:rsidP="00C07FD5">
      <w:pPr>
        <w:rPr>
          <w:szCs w:val="20"/>
        </w:rPr>
      </w:pPr>
      <w:r w:rsidRPr="00246CD2">
        <w:rPr>
          <w:szCs w:val="20"/>
        </w:rPr>
        <w:t>I didn’t purchase the propane cylinder listed above.  I already had a similar item.</w:t>
      </w:r>
    </w:p>
    <w:p w14:paraId="38346508" w14:textId="28D57EA2" w:rsidR="00C07FD5" w:rsidRDefault="00C07FD5" w:rsidP="00C07FD5">
      <w:pPr>
        <w:rPr>
          <w:szCs w:val="20"/>
        </w:rPr>
      </w:pPr>
      <w:r w:rsidRPr="00246CD2">
        <w:rPr>
          <w:szCs w:val="20"/>
        </w:rPr>
        <w:t>The igniter that I purchased had 3 terminals for 3 electrodes.  Since I only used one electrode, I had to connect the two unused terminals to ground. Otherwise, they sparked between each other.</w:t>
      </w:r>
    </w:p>
    <w:p w14:paraId="2167DB9A" w14:textId="349A4ED2" w:rsidR="002E20B7" w:rsidRPr="00246CD2" w:rsidRDefault="002E20B7" w:rsidP="00C07FD5">
      <w:pPr>
        <w:rPr>
          <w:szCs w:val="20"/>
        </w:rPr>
      </w:pPr>
      <w:r>
        <w:rPr>
          <w:szCs w:val="20"/>
        </w:rPr>
        <w:t xml:space="preserve">I made the bean hopper plate out of scrap aluminum that I had on hand.  </w:t>
      </w:r>
      <w:r w:rsidR="009E718B">
        <w:rPr>
          <w:szCs w:val="20"/>
        </w:rPr>
        <w:t>If I had stainless steel, I would have chosen it.</w:t>
      </w:r>
      <w:r w:rsidR="008C33AA">
        <w:rPr>
          <w:szCs w:val="20"/>
        </w:rPr>
        <w:br/>
        <w:t>The plate proved to be ineffective.  I was more successful in avoiding stray beans falling into the recess below the tryer by holding the bean hopper firmly against the body of the roaster when adding green beans.</w:t>
      </w:r>
    </w:p>
    <w:p w14:paraId="4D14AADD" w14:textId="704E8666" w:rsidR="00C07FD5" w:rsidRDefault="00C07FD5" w:rsidP="00C07FD5">
      <w:pPr>
        <w:rPr>
          <w:szCs w:val="20"/>
        </w:rPr>
      </w:pPr>
      <w:r w:rsidRPr="00246CD2">
        <w:rPr>
          <w:szCs w:val="20"/>
        </w:rPr>
        <w:t>Ralph Sutter</w:t>
      </w:r>
      <w:r w:rsidR="00405428">
        <w:rPr>
          <w:szCs w:val="20"/>
        </w:rPr>
        <w:t xml:space="preserve">; </w:t>
      </w:r>
      <w:hyperlink r:id="rId48" w:history="1">
        <w:r w:rsidR="00405428" w:rsidRPr="00654022">
          <w:rPr>
            <w:rStyle w:val="Hyperlink"/>
            <w:szCs w:val="20"/>
          </w:rPr>
          <w:t>ralph@rsutter.com</w:t>
        </w:r>
      </w:hyperlink>
      <w:r w:rsidR="00405428">
        <w:rPr>
          <w:szCs w:val="20"/>
        </w:rPr>
        <w:t xml:space="preserve"> </w:t>
      </w:r>
      <w:r w:rsidRPr="00246CD2">
        <w:rPr>
          <w:szCs w:val="20"/>
        </w:rPr>
        <w:br/>
        <w:t xml:space="preserve">For additional details, see </w:t>
      </w:r>
      <w:hyperlink r:id="rId49" w:history="1">
        <w:r w:rsidRPr="00246CD2">
          <w:rPr>
            <w:color w:val="0563C1" w:themeColor="hyperlink"/>
            <w:szCs w:val="20"/>
          </w:rPr>
          <w:t>www.fullbean.com/coffee/kaldi</w:t>
        </w:r>
      </w:hyperlink>
      <w:r w:rsidRPr="00246CD2">
        <w:rPr>
          <w:szCs w:val="20"/>
        </w:rPr>
        <w:t xml:space="preserve"> </w:t>
      </w:r>
    </w:p>
    <w:p w14:paraId="308D75F5" w14:textId="3DF2FBE4" w:rsidR="0087244E" w:rsidRPr="0087244E" w:rsidRDefault="0087244E" w:rsidP="0087244E">
      <w:pPr>
        <w:rPr>
          <w:szCs w:val="20"/>
        </w:rPr>
      </w:pPr>
    </w:p>
    <w:p w14:paraId="2DB62309" w14:textId="3F6AD581" w:rsidR="0087244E" w:rsidRPr="0087244E" w:rsidRDefault="0087244E" w:rsidP="0087244E">
      <w:pPr>
        <w:rPr>
          <w:szCs w:val="20"/>
        </w:rPr>
      </w:pPr>
    </w:p>
    <w:p w14:paraId="008D896A" w14:textId="50DD48ED" w:rsidR="0087244E" w:rsidRPr="0087244E" w:rsidRDefault="0087244E" w:rsidP="0087244E">
      <w:pPr>
        <w:rPr>
          <w:szCs w:val="20"/>
        </w:rPr>
      </w:pPr>
    </w:p>
    <w:p w14:paraId="54438663" w14:textId="3D87648C" w:rsidR="0087244E" w:rsidRPr="0087244E" w:rsidRDefault="0087244E" w:rsidP="0087244E">
      <w:pPr>
        <w:rPr>
          <w:szCs w:val="20"/>
        </w:rPr>
      </w:pPr>
    </w:p>
    <w:p w14:paraId="0E292DDF" w14:textId="5CD183C6" w:rsidR="0087244E" w:rsidRPr="0087244E" w:rsidRDefault="0087244E" w:rsidP="0087244E">
      <w:pPr>
        <w:rPr>
          <w:szCs w:val="20"/>
        </w:rPr>
      </w:pPr>
    </w:p>
    <w:p w14:paraId="6CB932DF" w14:textId="17E17D17" w:rsidR="0087244E" w:rsidRPr="0087244E" w:rsidRDefault="0087244E" w:rsidP="0087244E">
      <w:pPr>
        <w:rPr>
          <w:szCs w:val="20"/>
        </w:rPr>
      </w:pPr>
    </w:p>
    <w:p w14:paraId="40889A5F" w14:textId="5396FF22" w:rsidR="0087244E" w:rsidRPr="0087244E" w:rsidRDefault="0087244E" w:rsidP="0087244E">
      <w:pPr>
        <w:rPr>
          <w:szCs w:val="20"/>
        </w:rPr>
      </w:pPr>
    </w:p>
    <w:p w14:paraId="62C6A646" w14:textId="79E5ACFC" w:rsidR="0087244E" w:rsidRPr="0087244E" w:rsidRDefault="0087244E" w:rsidP="0087244E">
      <w:pPr>
        <w:rPr>
          <w:szCs w:val="20"/>
        </w:rPr>
      </w:pPr>
    </w:p>
    <w:p w14:paraId="7B2A2C6A" w14:textId="1BF6DBDE" w:rsidR="0087244E" w:rsidRPr="0087244E" w:rsidRDefault="0087244E" w:rsidP="0087244E">
      <w:pPr>
        <w:rPr>
          <w:szCs w:val="20"/>
        </w:rPr>
      </w:pPr>
    </w:p>
    <w:p w14:paraId="685D82C7" w14:textId="666EEFCC" w:rsidR="0087244E" w:rsidRPr="0087244E" w:rsidRDefault="0087244E" w:rsidP="0087244E">
      <w:pPr>
        <w:rPr>
          <w:szCs w:val="20"/>
        </w:rPr>
      </w:pPr>
    </w:p>
    <w:p w14:paraId="48F24757" w14:textId="11A7B378" w:rsidR="0087244E" w:rsidRPr="0087244E" w:rsidRDefault="0087244E" w:rsidP="0087244E">
      <w:pPr>
        <w:rPr>
          <w:szCs w:val="20"/>
        </w:rPr>
      </w:pPr>
    </w:p>
    <w:p w14:paraId="699CB46B" w14:textId="3BC2650F" w:rsidR="0087244E" w:rsidRPr="0087244E" w:rsidRDefault="0087244E" w:rsidP="0087244E">
      <w:pPr>
        <w:rPr>
          <w:szCs w:val="20"/>
        </w:rPr>
      </w:pPr>
    </w:p>
    <w:p w14:paraId="2BABB16A" w14:textId="74C1F57D" w:rsidR="0087244E" w:rsidRPr="0087244E" w:rsidRDefault="0087244E" w:rsidP="0087244E">
      <w:pPr>
        <w:rPr>
          <w:szCs w:val="20"/>
        </w:rPr>
      </w:pPr>
    </w:p>
    <w:p w14:paraId="4FF3AF46" w14:textId="5297FBCD" w:rsidR="0087244E" w:rsidRPr="0087244E" w:rsidRDefault="0087244E" w:rsidP="0087244E">
      <w:pPr>
        <w:rPr>
          <w:szCs w:val="20"/>
        </w:rPr>
      </w:pPr>
    </w:p>
    <w:p w14:paraId="2BA3CC7A" w14:textId="45E83877" w:rsidR="0087244E" w:rsidRPr="0087244E" w:rsidRDefault="0087244E" w:rsidP="0087244E">
      <w:pPr>
        <w:rPr>
          <w:szCs w:val="20"/>
        </w:rPr>
      </w:pPr>
    </w:p>
    <w:p w14:paraId="78CB0664" w14:textId="1FC13061" w:rsidR="0087244E" w:rsidRPr="0087244E" w:rsidRDefault="0087244E" w:rsidP="0087244E">
      <w:pPr>
        <w:rPr>
          <w:szCs w:val="20"/>
        </w:rPr>
      </w:pPr>
    </w:p>
    <w:p w14:paraId="5169AB11" w14:textId="5DD47CFF" w:rsidR="0087244E" w:rsidRPr="0087244E" w:rsidRDefault="0087244E" w:rsidP="0087244E">
      <w:pPr>
        <w:rPr>
          <w:szCs w:val="20"/>
        </w:rPr>
      </w:pPr>
    </w:p>
    <w:p w14:paraId="00BDEADC" w14:textId="6A86EB82" w:rsidR="0087244E" w:rsidRPr="0087244E" w:rsidRDefault="0087244E" w:rsidP="0087244E">
      <w:pPr>
        <w:tabs>
          <w:tab w:val="left" w:pos="4838"/>
        </w:tabs>
        <w:rPr>
          <w:szCs w:val="20"/>
        </w:rPr>
      </w:pPr>
    </w:p>
    <w:sectPr w:rsidR="0087244E" w:rsidRPr="0087244E" w:rsidSect="00F2337C">
      <w:footerReference w:type="default" r:id="rId5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0BD294" w14:textId="77777777" w:rsidR="00894A1B" w:rsidRDefault="00894A1B" w:rsidP="008122B4">
      <w:pPr>
        <w:spacing w:after="0" w:line="240" w:lineRule="auto"/>
      </w:pPr>
      <w:r>
        <w:separator/>
      </w:r>
    </w:p>
  </w:endnote>
  <w:endnote w:type="continuationSeparator" w:id="0">
    <w:p w14:paraId="7F9EEE00" w14:textId="77777777" w:rsidR="00894A1B" w:rsidRDefault="00894A1B" w:rsidP="008122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955D8" w14:textId="6231346C" w:rsidR="008122B4" w:rsidRDefault="0087244E" w:rsidP="001F13FD">
    <w:pPr>
      <w:pStyle w:val="Footer"/>
      <w:jc w:val="center"/>
    </w:pPr>
    <w:r>
      <w:rPr>
        <w:szCs w:val="20"/>
      </w:rPr>
      <w:t xml:space="preserve">Last saved </w:t>
    </w:r>
    <w:r>
      <w:rPr>
        <w:szCs w:val="20"/>
      </w:rPr>
      <w:fldChar w:fldCharType="begin"/>
    </w:r>
    <w:r>
      <w:rPr>
        <w:szCs w:val="20"/>
      </w:rPr>
      <w:instrText xml:space="preserve"> SAVEDATE  \@ "M/d/yyyy h:mm:ss am/pm"  \* MERGEFORMAT </w:instrText>
    </w:r>
    <w:r>
      <w:rPr>
        <w:szCs w:val="20"/>
      </w:rPr>
      <w:fldChar w:fldCharType="separate"/>
    </w:r>
    <w:r w:rsidR="0088587F">
      <w:rPr>
        <w:noProof/>
        <w:szCs w:val="20"/>
      </w:rPr>
      <w:t>12/31/2022 4:29:00 PM</w:t>
    </w:r>
    <w:r>
      <w:rPr>
        <w:szCs w:val="20"/>
      </w:rPr>
      <w:fldChar w:fldCharType="end"/>
    </w:r>
    <w:r w:rsidR="007366C4">
      <w:rPr>
        <w:szCs w:val="20"/>
      </w:rPr>
      <w:t xml:space="preserve"> </w:t>
    </w:r>
    <w:r w:rsidR="008122B4">
      <w:t xml:space="preserve">Page </w:t>
    </w:r>
    <w:r w:rsidR="001F13FD">
      <w:fldChar w:fldCharType="begin"/>
    </w:r>
    <w:r w:rsidR="001F13FD">
      <w:instrText xml:space="preserve"> PAGE  \* Arabic  \* MERGEFORMAT </w:instrText>
    </w:r>
    <w:r w:rsidR="001F13FD">
      <w:fldChar w:fldCharType="separate"/>
    </w:r>
    <w:r w:rsidR="00C07FD5">
      <w:rPr>
        <w:noProof/>
      </w:rPr>
      <w:t>4</w:t>
    </w:r>
    <w:r w:rsidR="001F13FD">
      <w:fldChar w:fldCharType="end"/>
    </w:r>
    <w:r w:rsidR="001F13FD">
      <w:t xml:space="preserve"> of </w:t>
    </w:r>
    <w:fldSimple w:instr=" NUMPAGES   \* MERGEFORMAT ">
      <w:r w:rsidR="00C07FD5">
        <w:rPr>
          <w:noProof/>
        </w:rPr>
        <w:t>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8B79E3" w14:textId="77777777" w:rsidR="00894A1B" w:rsidRDefault="00894A1B" w:rsidP="008122B4">
      <w:pPr>
        <w:spacing w:after="0" w:line="240" w:lineRule="auto"/>
      </w:pPr>
      <w:r>
        <w:separator/>
      </w:r>
    </w:p>
  </w:footnote>
  <w:footnote w:type="continuationSeparator" w:id="0">
    <w:p w14:paraId="367FF94E" w14:textId="77777777" w:rsidR="00894A1B" w:rsidRDefault="00894A1B" w:rsidP="008122B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47D"/>
    <w:rsid w:val="00006A5D"/>
    <w:rsid w:val="00033124"/>
    <w:rsid w:val="00044D56"/>
    <w:rsid w:val="000801FD"/>
    <w:rsid w:val="000849D8"/>
    <w:rsid w:val="00096DDF"/>
    <w:rsid w:val="000A50D4"/>
    <w:rsid w:val="000A5D21"/>
    <w:rsid w:val="00115B31"/>
    <w:rsid w:val="00135ACB"/>
    <w:rsid w:val="00145811"/>
    <w:rsid w:val="00146D70"/>
    <w:rsid w:val="00165FCA"/>
    <w:rsid w:val="001679D9"/>
    <w:rsid w:val="001B3E82"/>
    <w:rsid w:val="001C370C"/>
    <w:rsid w:val="001C5750"/>
    <w:rsid w:val="001C76A5"/>
    <w:rsid w:val="001D51FC"/>
    <w:rsid w:val="001E2745"/>
    <w:rsid w:val="001F0873"/>
    <w:rsid w:val="001F13FD"/>
    <w:rsid w:val="001F244E"/>
    <w:rsid w:val="002161B6"/>
    <w:rsid w:val="00236EA1"/>
    <w:rsid w:val="002434F6"/>
    <w:rsid w:val="00260979"/>
    <w:rsid w:val="002707D9"/>
    <w:rsid w:val="00293C06"/>
    <w:rsid w:val="002B5F36"/>
    <w:rsid w:val="002E20B7"/>
    <w:rsid w:val="00301451"/>
    <w:rsid w:val="00341BEA"/>
    <w:rsid w:val="00363575"/>
    <w:rsid w:val="00366970"/>
    <w:rsid w:val="003E3258"/>
    <w:rsid w:val="00401092"/>
    <w:rsid w:val="00405428"/>
    <w:rsid w:val="00412AB3"/>
    <w:rsid w:val="0043336C"/>
    <w:rsid w:val="004371AF"/>
    <w:rsid w:val="0047002F"/>
    <w:rsid w:val="004B761A"/>
    <w:rsid w:val="004C4716"/>
    <w:rsid w:val="00500C39"/>
    <w:rsid w:val="005054CF"/>
    <w:rsid w:val="005145F9"/>
    <w:rsid w:val="00565BF7"/>
    <w:rsid w:val="005812F9"/>
    <w:rsid w:val="00584B31"/>
    <w:rsid w:val="005C450A"/>
    <w:rsid w:val="005C61E4"/>
    <w:rsid w:val="005C6F5D"/>
    <w:rsid w:val="005D0524"/>
    <w:rsid w:val="005D6009"/>
    <w:rsid w:val="005D6B91"/>
    <w:rsid w:val="005E63D1"/>
    <w:rsid w:val="005F1EC6"/>
    <w:rsid w:val="006115A1"/>
    <w:rsid w:val="006204DD"/>
    <w:rsid w:val="0064471E"/>
    <w:rsid w:val="00654B18"/>
    <w:rsid w:val="00671853"/>
    <w:rsid w:val="0067788A"/>
    <w:rsid w:val="00685E3D"/>
    <w:rsid w:val="00690156"/>
    <w:rsid w:val="006B0021"/>
    <w:rsid w:val="006D3908"/>
    <w:rsid w:val="006F21F4"/>
    <w:rsid w:val="006F7F0F"/>
    <w:rsid w:val="0071653B"/>
    <w:rsid w:val="007333EB"/>
    <w:rsid w:val="007366C4"/>
    <w:rsid w:val="007630BF"/>
    <w:rsid w:val="007672CE"/>
    <w:rsid w:val="007804C2"/>
    <w:rsid w:val="00784654"/>
    <w:rsid w:val="007B035B"/>
    <w:rsid w:val="00803B57"/>
    <w:rsid w:val="008122B4"/>
    <w:rsid w:val="008204C3"/>
    <w:rsid w:val="00824F0A"/>
    <w:rsid w:val="00846736"/>
    <w:rsid w:val="0086657F"/>
    <w:rsid w:val="0087244E"/>
    <w:rsid w:val="00875C0D"/>
    <w:rsid w:val="0088587F"/>
    <w:rsid w:val="00894A1B"/>
    <w:rsid w:val="008B42F7"/>
    <w:rsid w:val="008C33AA"/>
    <w:rsid w:val="008F3B70"/>
    <w:rsid w:val="00906606"/>
    <w:rsid w:val="0093707E"/>
    <w:rsid w:val="0096695D"/>
    <w:rsid w:val="009C5722"/>
    <w:rsid w:val="009D7C00"/>
    <w:rsid w:val="009E1935"/>
    <w:rsid w:val="009E602E"/>
    <w:rsid w:val="009E718B"/>
    <w:rsid w:val="009F05A4"/>
    <w:rsid w:val="00A07A45"/>
    <w:rsid w:val="00A17009"/>
    <w:rsid w:val="00A456E5"/>
    <w:rsid w:val="00A5590C"/>
    <w:rsid w:val="00A740AC"/>
    <w:rsid w:val="00A75F9E"/>
    <w:rsid w:val="00AE2E1C"/>
    <w:rsid w:val="00AF20EC"/>
    <w:rsid w:val="00AF3D9B"/>
    <w:rsid w:val="00B01256"/>
    <w:rsid w:val="00B04F73"/>
    <w:rsid w:val="00B40BF6"/>
    <w:rsid w:val="00BD747D"/>
    <w:rsid w:val="00BF4802"/>
    <w:rsid w:val="00C07FD5"/>
    <w:rsid w:val="00C4410C"/>
    <w:rsid w:val="00C54E92"/>
    <w:rsid w:val="00CF74A4"/>
    <w:rsid w:val="00D341F1"/>
    <w:rsid w:val="00D35909"/>
    <w:rsid w:val="00D61DCD"/>
    <w:rsid w:val="00DC5719"/>
    <w:rsid w:val="00E5077D"/>
    <w:rsid w:val="00E71791"/>
    <w:rsid w:val="00EF6551"/>
    <w:rsid w:val="00EF7DEB"/>
    <w:rsid w:val="00F056B3"/>
    <w:rsid w:val="00F2337C"/>
    <w:rsid w:val="00F36092"/>
    <w:rsid w:val="00F41F24"/>
    <w:rsid w:val="00F53B77"/>
    <w:rsid w:val="00F76BBD"/>
    <w:rsid w:val="00F81600"/>
    <w:rsid w:val="00F83749"/>
    <w:rsid w:val="00F83967"/>
    <w:rsid w:val="00F879CB"/>
    <w:rsid w:val="00FB41D4"/>
    <w:rsid w:val="00FC72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94310"/>
  <w15:chartTrackingRefBased/>
  <w15:docId w15:val="{DE40119B-219F-4B00-B5BD-789228FAB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C47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7333EB"/>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46736"/>
    <w:rPr>
      <w:color w:val="0563C1" w:themeColor="hyperlink"/>
      <w:u w:val="none"/>
    </w:rPr>
  </w:style>
  <w:style w:type="character" w:styleId="UnresolvedMention">
    <w:name w:val="Unresolved Mention"/>
    <w:basedOn w:val="DefaultParagraphFont"/>
    <w:uiPriority w:val="99"/>
    <w:semiHidden/>
    <w:unhideWhenUsed/>
    <w:rsid w:val="00B01256"/>
    <w:rPr>
      <w:color w:val="808080"/>
      <w:shd w:val="clear" w:color="auto" w:fill="E6E6E6"/>
    </w:rPr>
  </w:style>
  <w:style w:type="character" w:styleId="FollowedHyperlink">
    <w:name w:val="FollowedHyperlink"/>
    <w:basedOn w:val="DefaultParagraphFont"/>
    <w:uiPriority w:val="99"/>
    <w:semiHidden/>
    <w:unhideWhenUsed/>
    <w:rsid w:val="00260979"/>
    <w:rPr>
      <w:color w:val="954F72" w:themeColor="followedHyperlink"/>
      <w:u w:val="single"/>
    </w:rPr>
  </w:style>
  <w:style w:type="table" w:styleId="TableGrid">
    <w:name w:val="Table Grid"/>
    <w:basedOn w:val="TableNormal"/>
    <w:uiPriority w:val="39"/>
    <w:rsid w:val="002609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122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22B4"/>
  </w:style>
  <w:style w:type="paragraph" w:styleId="Footer">
    <w:name w:val="footer"/>
    <w:basedOn w:val="Normal"/>
    <w:link w:val="FooterChar"/>
    <w:uiPriority w:val="99"/>
    <w:unhideWhenUsed/>
    <w:rsid w:val="008122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22B4"/>
  </w:style>
  <w:style w:type="character" w:customStyle="1" w:styleId="Heading2Char">
    <w:name w:val="Heading 2 Char"/>
    <w:basedOn w:val="DefaultParagraphFont"/>
    <w:link w:val="Heading2"/>
    <w:uiPriority w:val="9"/>
    <w:rsid w:val="007333EB"/>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7333EB"/>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7333EB"/>
    <w:rPr>
      <w:i/>
      <w:iCs/>
    </w:rPr>
  </w:style>
  <w:style w:type="character" w:styleId="Strong">
    <w:name w:val="Strong"/>
    <w:basedOn w:val="DefaultParagraphFont"/>
    <w:uiPriority w:val="22"/>
    <w:qFormat/>
    <w:rsid w:val="007333EB"/>
    <w:rPr>
      <w:b/>
      <w:bCs/>
    </w:rPr>
  </w:style>
  <w:style w:type="paragraph" w:styleId="z-TopofForm">
    <w:name w:val="HTML Top of Form"/>
    <w:basedOn w:val="Normal"/>
    <w:next w:val="Normal"/>
    <w:link w:val="z-TopofFormChar"/>
    <w:hidden/>
    <w:uiPriority w:val="99"/>
    <w:semiHidden/>
    <w:unhideWhenUsed/>
    <w:rsid w:val="007333EB"/>
    <w:pPr>
      <w:pBdr>
        <w:bottom w:val="single" w:sz="6" w:space="1" w:color="auto"/>
      </w:pBdr>
      <w:spacing w:after="0" w:line="240" w:lineRule="auto"/>
      <w:jc w:val="center"/>
    </w:pPr>
    <w:rPr>
      <w:rFonts w:eastAsia="Times New Roman" w:cs="Arial"/>
      <w:vanish/>
      <w:sz w:val="16"/>
      <w:szCs w:val="16"/>
    </w:rPr>
  </w:style>
  <w:style w:type="character" w:customStyle="1" w:styleId="z-TopofFormChar">
    <w:name w:val="z-Top of Form Char"/>
    <w:basedOn w:val="DefaultParagraphFont"/>
    <w:link w:val="z-TopofForm"/>
    <w:uiPriority w:val="99"/>
    <w:semiHidden/>
    <w:rsid w:val="007333EB"/>
    <w:rPr>
      <w:rFonts w:eastAsia="Times New Roman" w:cs="Arial"/>
      <w:vanish/>
      <w:sz w:val="16"/>
      <w:szCs w:val="16"/>
    </w:rPr>
  </w:style>
  <w:style w:type="paragraph" w:styleId="z-BottomofForm">
    <w:name w:val="HTML Bottom of Form"/>
    <w:basedOn w:val="Normal"/>
    <w:next w:val="Normal"/>
    <w:link w:val="z-BottomofFormChar"/>
    <w:hidden/>
    <w:uiPriority w:val="99"/>
    <w:semiHidden/>
    <w:unhideWhenUsed/>
    <w:rsid w:val="007333EB"/>
    <w:pPr>
      <w:pBdr>
        <w:top w:val="single" w:sz="6" w:space="1" w:color="auto"/>
      </w:pBdr>
      <w:spacing w:after="0" w:line="240" w:lineRule="auto"/>
      <w:jc w:val="center"/>
    </w:pPr>
    <w:rPr>
      <w:rFonts w:eastAsia="Times New Roman" w:cs="Arial"/>
      <w:vanish/>
      <w:sz w:val="16"/>
      <w:szCs w:val="16"/>
    </w:rPr>
  </w:style>
  <w:style w:type="character" w:customStyle="1" w:styleId="z-BottomofFormChar">
    <w:name w:val="z-Bottom of Form Char"/>
    <w:basedOn w:val="DefaultParagraphFont"/>
    <w:link w:val="z-BottomofForm"/>
    <w:uiPriority w:val="99"/>
    <w:semiHidden/>
    <w:rsid w:val="007333EB"/>
    <w:rPr>
      <w:rFonts w:eastAsia="Times New Roman" w:cs="Arial"/>
      <w:vanish/>
      <w:sz w:val="16"/>
      <w:szCs w:val="16"/>
    </w:rPr>
  </w:style>
  <w:style w:type="character" w:customStyle="1" w:styleId="Heading1Char">
    <w:name w:val="Heading 1 Char"/>
    <w:basedOn w:val="DefaultParagraphFont"/>
    <w:link w:val="Heading1"/>
    <w:uiPriority w:val="9"/>
    <w:rsid w:val="004C4716"/>
    <w:rPr>
      <w:rFonts w:asciiTheme="majorHAnsi" w:eastAsiaTheme="majorEastAsia" w:hAnsiTheme="majorHAnsi" w:cstheme="majorBidi"/>
      <w:color w:val="2F5496" w:themeColor="accent1" w:themeShade="BF"/>
      <w:sz w:val="32"/>
      <w:szCs w:val="32"/>
    </w:rPr>
  </w:style>
  <w:style w:type="character" w:customStyle="1" w:styleId="a-size-large">
    <w:name w:val="a-size-large"/>
    <w:basedOn w:val="DefaultParagraphFont"/>
    <w:rsid w:val="004C47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146131">
      <w:bodyDiv w:val="1"/>
      <w:marLeft w:val="0"/>
      <w:marRight w:val="0"/>
      <w:marTop w:val="0"/>
      <w:marBottom w:val="0"/>
      <w:divBdr>
        <w:top w:val="none" w:sz="0" w:space="0" w:color="auto"/>
        <w:left w:val="none" w:sz="0" w:space="0" w:color="auto"/>
        <w:bottom w:val="none" w:sz="0" w:space="0" w:color="auto"/>
        <w:right w:val="none" w:sz="0" w:space="0" w:color="auto"/>
      </w:divBdr>
    </w:div>
    <w:div w:id="382097991">
      <w:bodyDiv w:val="1"/>
      <w:marLeft w:val="0"/>
      <w:marRight w:val="0"/>
      <w:marTop w:val="0"/>
      <w:marBottom w:val="0"/>
      <w:divBdr>
        <w:top w:val="none" w:sz="0" w:space="0" w:color="auto"/>
        <w:left w:val="none" w:sz="0" w:space="0" w:color="auto"/>
        <w:bottom w:val="none" w:sz="0" w:space="0" w:color="auto"/>
        <w:right w:val="none" w:sz="0" w:space="0" w:color="auto"/>
      </w:divBdr>
    </w:div>
    <w:div w:id="1434472395">
      <w:bodyDiv w:val="1"/>
      <w:marLeft w:val="0"/>
      <w:marRight w:val="0"/>
      <w:marTop w:val="0"/>
      <w:marBottom w:val="0"/>
      <w:divBdr>
        <w:top w:val="none" w:sz="0" w:space="0" w:color="auto"/>
        <w:left w:val="none" w:sz="0" w:space="0" w:color="auto"/>
        <w:bottom w:val="none" w:sz="0" w:space="0" w:color="auto"/>
        <w:right w:val="none" w:sz="0" w:space="0" w:color="auto"/>
      </w:divBdr>
    </w:div>
    <w:div w:id="1463188432">
      <w:bodyDiv w:val="1"/>
      <w:marLeft w:val="0"/>
      <w:marRight w:val="0"/>
      <w:marTop w:val="0"/>
      <w:marBottom w:val="0"/>
      <w:divBdr>
        <w:top w:val="none" w:sz="0" w:space="0" w:color="auto"/>
        <w:left w:val="none" w:sz="0" w:space="0" w:color="auto"/>
        <w:bottom w:val="none" w:sz="0" w:space="0" w:color="auto"/>
        <w:right w:val="none" w:sz="0" w:space="0" w:color="auto"/>
      </w:divBdr>
    </w:div>
    <w:div w:id="1476873549">
      <w:bodyDiv w:val="1"/>
      <w:marLeft w:val="0"/>
      <w:marRight w:val="0"/>
      <w:marTop w:val="0"/>
      <w:marBottom w:val="0"/>
      <w:divBdr>
        <w:top w:val="none" w:sz="0" w:space="0" w:color="auto"/>
        <w:left w:val="none" w:sz="0" w:space="0" w:color="auto"/>
        <w:bottom w:val="none" w:sz="0" w:space="0" w:color="auto"/>
        <w:right w:val="none" w:sz="0" w:space="0" w:color="auto"/>
      </w:divBdr>
    </w:div>
    <w:div w:id="2044670619">
      <w:bodyDiv w:val="1"/>
      <w:marLeft w:val="0"/>
      <w:marRight w:val="0"/>
      <w:marTop w:val="0"/>
      <w:marBottom w:val="0"/>
      <w:divBdr>
        <w:top w:val="none" w:sz="0" w:space="0" w:color="auto"/>
        <w:left w:val="none" w:sz="0" w:space="0" w:color="auto"/>
        <w:bottom w:val="none" w:sz="0" w:space="0" w:color="auto"/>
        <w:right w:val="none" w:sz="0" w:space="0" w:color="auto"/>
      </w:divBdr>
    </w:div>
    <w:div w:id="2146894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bay.com/itm/Kaldi-Wide-Coffee-Bean-Roaster-Full-Set-Motor-Operated-for-Home-small-cafe-/142232864997" TargetMode="External"/><Relationship Id="rId18" Type="http://schemas.openxmlformats.org/officeDocument/2006/relationships/image" Target="media/image8.jpg"/><Relationship Id="rId26" Type="http://schemas.openxmlformats.org/officeDocument/2006/relationships/hyperlink" Target="https://java.com/" TargetMode="External"/><Relationship Id="rId39" Type="http://schemas.openxmlformats.org/officeDocument/2006/relationships/hyperlink" Target="https://www.amazon.com/gp/product/B008E5C7NG/ref=oh_aui_detailpage_o04_s00?ie=UTF8&amp;psc=1" TargetMode="External"/><Relationship Id="rId21" Type="http://schemas.openxmlformats.org/officeDocument/2006/relationships/image" Target="media/image11.jpeg"/><Relationship Id="rId34" Type="http://schemas.openxmlformats.org/officeDocument/2006/relationships/hyperlink" Target="https://heatsnob.com/Shop.html" TargetMode="External"/><Relationship Id="rId42" Type="http://schemas.openxmlformats.org/officeDocument/2006/relationships/hyperlink" Target="https://www.amazon.com/dp/B000FIVGYQ/ref=dp_cerb_3" TargetMode="External"/><Relationship Id="rId47" Type="http://schemas.openxmlformats.org/officeDocument/2006/relationships/hyperlink" Target="https://youtu.be/TJYLshM1atU" TargetMode="External"/><Relationship Id="rId50"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hyperlink" Target="https://www.ebay.com/itm/Kaldi-Wide-Coffee-Bean-Roaster-Full-Set-Motor-Operated-for-Home-small-cafe-/142232864997" TargetMode="External"/><Relationship Id="rId11" Type="http://schemas.openxmlformats.org/officeDocument/2006/relationships/image" Target="media/image3.gif"/><Relationship Id="rId24" Type="http://schemas.openxmlformats.org/officeDocument/2006/relationships/hyperlink" Target="https://heatsnob.com/Shop.html" TargetMode="External"/><Relationship Id="rId32" Type="http://schemas.openxmlformats.org/officeDocument/2006/relationships/hyperlink" Target="https://www.sweetmarias.com/product/digital-thermometer-with-thermocouple" TargetMode="External"/><Relationship Id="rId37" Type="http://schemas.openxmlformats.org/officeDocument/2006/relationships/hyperlink" Target="https://www.homedepot.com/p/Calterm-10-Amp-Metal-Toggle-Switch-with-Leads-41720/303616251" TargetMode="External"/><Relationship Id="rId40" Type="http://schemas.openxmlformats.org/officeDocument/2006/relationships/hyperlink" Target="https://www.amazon.com/gp/product/B003WWRFTM/ref=oh_aui_detailpage_o02_s00?ie=UTF8&amp;psc=1" TargetMode="External"/><Relationship Id="rId45" Type="http://schemas.openxmlformats.org/officeDocument/2006/relationships/hyperlink" Target="https://www.homedepot.com/p/Carlon-1-Gang-19-cu-in-Type-FS-Box-E980FFN-CTN/100197880" TargetMode="Externa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5.png"/><Relationship Id="rId36" Type="http://schemas.openxmlformats.org/officeDocument/2006/relationships/hyperlink" Target="http://www.osh.com/Osh-Categories/Electrical/Rough-Electrical/Switches-%26-Outlets/Gampak-2-Gang-Square-Metal-Electrical-Box-Cover/p/6626352" TargetMode="External"/><Relationship Id="rId49" Type="http://schemas.openxmlformats.org/officeDocument/2006/relationships/hyperlink" Target="http://www.fullbean.com/coffee/kaldi" TargetMode="External"/><Relationship Id="rId10" Type="http://schemas.openxmlformats.org/officeDocument/2006/relationships/hyperlink" Target="http://behmor.com/" TargetMode="External"/><Relationship Id="rId19" Type="http://schemas.openxmlformats.org/officeDocument/2006/relationships/image" Target="media/image9.jpeg"/><Relationship Id="rId31" Type="http://schemas.openxmlformats.org/officeDocument/2006/relationships/hyperlink" Target="https://www.ebay.com/itm/Repl-for-Fasco-B45227-Centrifugal-Blower-Assembly-265-CFM-115-Volt-Single-Speed/142456621185?ssPageName=STRK%3AMEBIDX%3AIT&amp;_trksid=p2057872.m2749.l2649" TargetMode="External"/><Relationship Id="rId44" Type="http://schemas.openxmlformats.org/officeDocument/2006/relationships/hyperlink" Target="https://www.amazon.com/gp/product/B07287PSH4/ref=od_aui_detailpages00?ie=UTF8&amp;psc=1"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4.jpeg"/><Relationship Id="rId30" Type="http://schemas.openxmlformats.org/officeDocument/2006/relationships/hyperlink" Target="https://www.amazon.com/gp/product/B0047O3PSO/ref=oh_aui_detailpage_o07_s01?ie=UTF8&amp;psc=1" TargetMode="External"/><Relationship Id="rId35" Type="http://schemas.openxmlformats.org/officeDocument/2006/relationships/hyperlink" Target="http://www.osh.com/Osh-Categories/Electrical/Rough-Electrical/Switches-%26-Outlets/Reddot-31-4-cu-in-2-Gang-Metal-Old-Work-Wall-Electrical-Box/p/6509723" TargetMode="External"/><Relationship Id="rId43" Type="http://schemas.openxmlformats.org/officeDocument/2006/relationships/hyperlink" Target="https://www.amazon.com/gp/product/B0002J26K6/ref=oh_aui_detailpage_o08_s00?ie=UTF8&amp;psc=1" TargetMode="External"/><Relationship Id="rId48" Type="http://schemas.openxmlformats.org/officeDocument/2006/relationships/hyperlink" Target="mailto:ralph@rsutter.com" TargetMode="External"/><Relationship Id="rId8" Type="http://schemas.openxmlformats.org/officeDocument/2006/relationships/hyperlink" Target="https://www.ebay.com/itm/Kaldi-Wide-Coffee-Bean-Roaster-Full-Set-Motor-Operated-for-Home-small-cafe-/142232864997" TargetMode="External"/><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hottopusa.com/product.html" TargetMode="External"/><Relationship Id="rId17" Type="http://schemas.openxmlformats.org/officeDocument/2006/relationships/image" Target="media/image7.jpeg"/><Relationship Id="rId25" Type="http://schemas.openxmlformats.org/officeDocument/2006/relationships/hyperlink" Target="http://coffeesnobs.com.au/RoastMonitor/RoastMonitor.exe" TargetMode="External"/><Relationship Id="rId33" Type="http://schemas.openxmlformats.org/officeDocument/2006/relationships/hyperlink" Target="https://www.amazon.com/gp/product/B07BL4XPPP/ref=ppx_od_dt_b_asin_title_s00?ie=UTF8&amp;psc=1%20%20%20" TargetMode="External"/><Relationship Id="rId38" Type="http://schemas.openxmlformats.org/officeDocument/2006/relationships/hyperlink" Target="http://www.bigtray.com/abc-steam-table-pan-st1402-sku-abcst1402-c-19800.html" TargetMode="External"/><Relationship Id="rId46" Type="http://schemas.openxmlformats.org/officeDocument/2006/relationships/hyperlink" Target="https://www.homedepot.com/p/BELL-1-Gang-Blank-Plastic-Cover-Gray-PBC100GY/204125641" TargetMode="External"/><Relationship Id="rId20" Type="http://schemas.openxmlformats.org/officeDocument/2006/relationships/image" Target="media/image10.jpeg"/><Relationship Id="rId41" Type="http://schemas.openxmlformats.org/officeDocument/2006/relationships/hyperlink" Target="https://www.amazon.com/Ikea-801-004-06-Fantast-Digital-Thermometer/dp/B00QKRL5S8/ref=sr_1_4" TargetMode="Externa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4266B6-D099-4441-8F92-96E41FA93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7</Pages>
  <Words>1935</Words>
  <Characters>11032</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Ralph Sutter</dc:creator>
  <cp:keywords/>
  <dc:description/>
  <cp:lastModifiedBy>Ralph Sutter</cp:lastModifiedBy>
  <cp:revision>7</cp:revision>
  <dcterms:created xsi:type="dcterms:W3CDTF">2023-01-01T00:20:00Z</dcterms:created>
  <dcterms:modified xsi:type="dcterms:W3CDTF">2023-01-01T03:04:00Z</dcterms:modified>
</cp:coreProperties>
</file>